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30350B" w14:textId="77777777" w:rsidR="00A41E7D" w:rsidRPr="00A41E7D" w:rsidRDefault="00A41E7D" w:rsidP="00A41E7D">
      <w:pPr>
        <w:suppressAutoHyphens w:val="0"/>
        <w:jc w:val="right"/>
        <w:outlineLvl w:val="1"/>
        <w:rPr>
          <w:rFonts w:cs="Times New Roman"/>
          <w:b/>
          <w:bCs/>
          <w:lang w:eastAsia="ru-RU"/>
        </w:rPr>
      </w:pPr>
      <w:bookmarkStart w:id="0" w:name="_Hlk98839701"/>
      <w:bookmarkStart w:id="1" w:name="_Toc84499260"/>
      <w:r w:rsidRPr="00A41E7D">
        <w:rPr>
          <w:rFonts w:cs="Times New Roman"/>
          <w:b/>
          <w:bCs/>
          <w:lang w:eastAsia="ru-RU"/>
        </w:rPr>
        <w:t>Приложение</w:t>
      </w:r>
      <w:bookmarkEnd w:id="0"/>
      <w:bookmarkEnd w:id="1"/>
      <w:r w:rsidRPr="00A41E7D">
        <w:rPr>
          <w:rFonts w:cs="Times New Roman"/>
          <w:b/>
          <w:bCs/>
          <w:lang w:eastAsia="ru-RU"/>
        </w:rPr>
        <w:t xml:space="preserve"> 3.1</w:t>
      </w:r>
    </w:p>
    <w:p w14:paraId="146FB5AC" w14:textId="77777777" w:rsidR="00A41E7D" w:rsidRPr="00A41E7D" w:rsidRDefault="00A41E7D" w:rsidP="00A41E7D">
      <w:pPr>
        <w:suppressAutoHyphens w:val="0"/>
        <w:jc w:val="right"/>
        <w:rPr>
          <w:rFonts w:cs="Times New Roman"/>
          <w:b/>
          <w:lang w:eastAsia="ru-RU"/>
        </w:rPr>
      </w:pPr>
      <w:r w:rsidRPr="00A41E7D">
        <w:rPr>
          <w:rFonts w:cs="Times New Roman"/>
          <w:bCs/>
          <w:lang w:eastAsia="ru-RU"/>
        </w:rPr>
        <w:t xml:space="preserve">к ПООП-П  специальности </w:t>
      </w:r>
      <w:r w:rsidRPr="00A41E7D">
        <w:rPr>
          <w:rFonts w:cs="Times New Roman"/>
          <w:bCs/>
          <w:lang w:eastAsia="ru-RU"/>
        </w:rPr>
        <w:br/>
      </w:r>
      <w:r w:rsidRPr="00A41E7D">
        <w:rPr>
          <w:rFonts w:cs="Times New Roman"/>
          <w:color w:val="000000"/>
          <w:lang w:eastAsia="ru-RU"/>
        </w:rPr>
        <w:t>54.02.04 «РЕСТАВРАЦИЯ»</w:t>
      </w:r>
    </w:p>
    <w:p w14:paraId="2942B185" w14:textId="77777777" w:rsidR="00245699" w:rsidRDefault="00245699" w:rsidP="00A41E7D">
      <w:pPr>
        <w:jc w:val="center"/>
        <w:rPr>
          <w:rFonts w:cs="Times New Roman"/>
        </w:rPr>
      </w:pPr>
    </w:p>
    <w:p w14:paraId="5096486E" w14:textId="77777777" w:rsidR="00AD0145" w:rsidRDefault="00AD0145" w:rsidP="00A41E7D">
      <w:pPr>
        <w:jc w:val="center"/>
        <w:rPr>
          <w:rFonts w:cs="Times New Roman"/>
        </w:rPr>
      </w:pPr>
    </w:p>
    <w:p w14:paraId="30658093" w14:textId="77777777" w:rsidR="00AD0145" w:rsidRPr="00A41E7D" w:rsidRDefault="00AD0145" w:rsidP="00A41E7D">
      <w:pPr>
        <w:jc w:val="center"/>
        <w:rPr>
          <w:rFonts w:cs="Times New Roman"/>
        </w:rPr>
      </w:pPr>
    </w:p>
    <w:p w14:paraId="7EA0F263" w14:textId="77777777" w:rsidR="00245699" w:rsidRPr="00A41E7D" w:rsidRDefault="00245699" w:rsidP="00A41E7D">
      <w:pPr>
        <w:rPr>
          <w:rFonts w:cs="Times New Roman"/>
        </w:rPr>
      </w:pPr>
    </w:p>
    <w:p w14:paraId="7F7FAD35" w14:textId="77777777" w:rsidR="00245699" w:rsidRPr="00A41E7D" w:rsidRDefault="00245699" w:rsidP="00A41E7D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7478"/>
      </w:tblGrid>
      <w:tr w:rsidR="00245699" w:rsidRPr="00A41E7D" w14:paraId="28BBB0E5" w14:textId="77777777" w:rsidTr="00190765">
        <w:trPr>
          <w:trHeight w:val="360"/>
        </w:trPr>
        <w:tc>
          <w:tcPr>
            <w:tcW w:w="1985" w:type="dxa"/>
            <w:shd w:val="clear" w:color="auto" w:fill="auto"/>
            <w:vAlign w:val="center"/>
          </w:tcPr>
          <w:p w14:paraId="6024C429" w14:textId="77777777" w:rsidR="00245699" w:rsidRPr="00A41E7D" w:rsidRDefault="00245699" w:rsidP="00A41E7D">
            <w:pPr>
              <w:snapToGrid w:val="0"/>
              <w:jc w:val="right"/>
              <w:rPr>
                <w:rFonts w:cs="Times New Roman"/>
                <w:b/>
              </w:rPr>
            </w:pPr>
          </w:p>
        </w:tc>
        <w:tc>
          <w:tcPr>
            <w:tcW w:w="7478" w:type="dxa"/>
            <w:shd w:val="clear" w:color="auto" w:fill="auto"/>
            <w:vAlign w:val="bottom"/>
          </w:tcPr>
          <w:p w14:paraId="7D86471C" w14:textId="1D5F6A73" w:rsidR="00245699" w:rsidRPr="00A41E7D" w:rsidRDefault="00AD0145" w:rsidP="00A41E7D">
            <w:pPr>
              <w:snapToGrid w:val="0"/>
              <w:jc w:val="center"/>
              <w:rPr>
                <w:rFonts w:cs="Times New Roman"/>
                <w:b/>
                <w:color w:val="000000"/>
              </w:rPr>
            </w:pPr>
            <w:r w:rsidRPr="00A41E7D">
              <w:rPr>
                <w:rFonts w:cs="Times New Roman"/>
                <w:b/>
                <w:color w:val="000000"/>
              </w:rPr>
              <w:t>РАБОЧАЯ ПРОГРАММА УЧЕБНОЙ ДИСЦИПЛИНЫ</w:t>
            </w:r>
          </w:p>
          <w:p w14:paraId="236304CB" w14:textId="77777777" w:rsidR="00245699" w:rsidRPr="00A41E7D" w:rsidRDefault="00245699" w:rsidP="00A41E7D">
            <w:pPr>
              <w:rPr>
                <w:rFonts w:cs="Times New Roman"/>
                <w:b/>
              </w:rPr>
            </w:pPr>
          </w:p>
        </w:tc>
      </w:tr>
      <w:tr w:rsidR="00723823" w:rsidRPr="00A41E7D" w14:paraId="4AE2B402" w14:textId="77777777" w:rsidTr="00190765">
        <w:trPr>
          <w:trHeight w:val="489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E102A" w14:textId="2C6ED8D4" w:rsidR="00723823" w:rsidRPr="00A41E7D" w:rsidRDefault="00723823" w:rsidP="00A41E7D">
            <w:pPr>
              <w:snapToGrid w:val="0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7478" w:type="dxa"/>
            <w:tcBorders>
              <w:bottom w:val="single" w:sz="4" w:space="0" w:color="auto"/>
            </w:tcBorders>
            <w:shd w:val="clear" w:color="auto" w:fill="auto"/>
          </w:tcPr>
          <w:p w14:paraId="563F0654" w14:textId="60E781E3" w:rsidR="00723823" w:rsidRPr="00AD0145" w:rsidRDefault="00661FFA" w:rsidP="00A41E7D">
            <w:pPr>
              <w:tabs>
                <w:tab w:val="left" w:pos="1548"/>
                <w:tab w:val="center" w:pos="3631"/>
              </w:tabs>
              <w:snapToGrid w:val="0"/>
              <w:rPr>
                <w:rFonts w:eastAsia="Calibri" w:cs="Times New Roman"/>
                <w:iCs/>
              </w:rPr>
            </w:pPr>
            <w:r w:rsidRPr="00A41E7D">
              <w:rPr>
                <w:rFonts w:cs="Times New Roman"/>
                <w:b/>
                <w:iCs/>
              </w:rPr>
              <w:tab/>
            </w:r>
            <w:r w:rsidRPr="00A41E7D">
              <w:rPr>
                <w:rFonts w:cs="Times New Roman"/>
                <w:b/>
                <w:iCs/>
              </w:rPr>
              <w:tab/>
            </w:r>
            <w:r w:rsidR="00156D86" w:rsidRPr="00AD0145">
              <w:rPr>
                <w:rFonts w:cs="Times New Roman"/>
                <w:iCs/>
              </w:rPr>
              <w:t>Черчение и перспектива</w:t>
            </w:r>
          </w:p>
        </w:tc>
      </w:tr>
    </w:tbl>
    <w:p w14:paraId="5EEAFC40" w14:textId="77777777" w:rsidR="00245699" w:rsidRPr="00A41E7D" w:rsidRDefault="00245699" w:rsidP="00A41E7D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6768"/>
      </w:tblGrid>
      <w:tr w:rsidR="00190765" w:rsidRPr="00A41E7D" w14:paraId="6B1CDDDC" w14:textId="77777777" w:rsidTr="00DE74AF">
        <w:trPr>
          <w:trHeight w:val="351"/>
        </w:trPr>
        <w:tc>
          <w:tcPr>
            <w:tcW w:w="2835" w:type="dxa"/>
            <w:shd w:val="clear" w:color="auto" w:fill="auto"/>
            <w:vAlign w:val="bottom"/>
          </w:tcPr>
          <w:p w14:paraId="23D37C3B" w14:textId="77777777" w:rsidR="00190765" w:rsidRPr="00A41E7D" w:rsidRDefault="00190765" w:rsidP="00A41E7D">
            <w:pPr>
              <w:snapToGrid w:val="0"/>
              <w:jc w:val="right"/>
              <w:rPr>
                <w:rFonts w:cs="Times New Roman"/>
              </w:rPr>
            </w:pPr>
            <w:r w:rsidRPr="00A41E7D">
              <w:rPr>
                <w:rFonts w:cs="Times New Roman"/>
              </w:rPr>
              <w:t>Код, наименование</w:t>
            </w:r>
          </w:p>
          <w:p w14:paraId="0351B03D" w14:textId="77777777" w:rsidR="00190765" w:rsidRPr="00A41E7D" w:rsidRDefault="00190765" w:rsidP="00A41E7D">
            <w:pPr>
              <w:jc w:val="right"/>
              <w:rPr>
                <w:rFonts w:cs="Times New Roman"/>
              </w:rPr>
            </w:pPr>
            <w:r w:rsidRPr="00A41E7D">
              <w:rPr>
                <w:rFonts w:cs="Times New Roman"/>
              </w:rPr>
              <w:t>специальности</w:t>
            </w:r>
          </w:p>
        </w:tc>
        <w:tc>
          <w:tcPr>
            <w:tcW w:w="67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E2CE9A" w14:textId="77777777" w:rsidR="00190765" w:rsidRPr="00A41E7D" w:rsidRDefault="00190765" w:rsidP="00A41E7D">
            <w:pPr>
              <w:snapToGrid w:val="0"/>
              <w:jc w:val="both"/>
              <w:rPr>
                <w:rFonts w:eastAsia="Calibri" w:cs="Times New Roman"/>
                <w:color w:val="C00000"/>
              </w:rPr>
            </w:pPr>
            <w:r w:rsidRPr="00A41E7D">
              <w:rPr>
                <w:rFonts w:eastAsia="Calibri" w:cs="Times New Roman"/>
              </w:rPr>
              <w:t>54.02.04 «Реставрация»</w:t>
            </w:r>
          </w:p>
        </w:tc>
      </w:tr>
      <w:tr w:rsidR="00190765" w:rsidRPr="00A41E7D" w14:paraId="6B8DF964" w14:textId="77777777" w:rsidTr="00DE74AF">
        <w:trPr>
          <w:trHeight w:val="416"/>
        </w:trPr>
        <w:tc>
          <w:tcPr>
            <w:tcW w:w="2835" w:type="dxa"/>
            <w:shd w:val="clear" w:color="auto" w:fill="auto"/>
            <w:vAlign w:val="bottom"/>
          </w:tcPr>
          <w:p w14:paraId="4D7831B0" w14:textId="77777777" w:rsidR="00190765" w:rsidRPr="00A41E7D" w:rsidRDefault="00190765" w:rsidP="00A41E7D">
            <w:pPr>
              <w:snapToGrid w:val="0"/>
              <w:jc w:val="right"/>
              <w:rPr>
                <w:rFonts w:cs="Times New Roman"/>
              </w:rPr>
            </w:pPr>
            <w:r w:rsidRPr="00A41E7D">
              <w:rPr>
                <w:rFonts w:cs="Times New Roman"/>
              </w:rPr>
              <w:t>Квалификация выпускника</w:t>
            </w:r>
          </w:p>
        </w:tc>
        <w:tc>
          <w:tcPr>
            <w:tcW w:w="67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171504" w14:textId="77777777" w:rsidR="00190765" w:rsidRPr="00A41E7D" w:rsidRDefault="00190765" w:rsidP="00A41E7D">
            <w:pPr>
              <w:snapToGrid w:val="0"/>
              <w:rPr>
                <w:rFonts w:eastAsia="Calibri" w:cs="Times New Roman"/>
                <w:color w:val="C00000"/>
              </w:rPr>
            </w:pPr>
            <w:r w:rsidRPr="00A41E7D">
              <w:rPr>
                <w:rFonts w:eastAsia="Calibri" w:cs="Times New Roman"/>
              </w:rPr>
              <w:t>Художник-реставратор</w:t>
            </w:r>
          </w:p>
        </w:tc>
      </w:tr>
      <w:tr w:rsidR="00190765" w:rsidRPr="00A41E7D" w14:paraId="73157159" w14:textId="77777777" w:rsidTr="00DE74AF">
        <w:trPr>
          <w:trHeight w:val="423"/>
        </w:trPr>
        <w:tc>
          <w:tcPr>
            <w:tcW w:w="2835" w:type="dxa"/>
            <w:shd w:val="clear" w:color="auto" w:fill="auto"/>
            <w:vAlign w:val="bottom"/>
          </w:tcPr>
          <w:p w14:paraId="40A56159" w14:textId="77777777" w:rsidR="00190765" w:rsidRPr="00A41E7D" w:rsidRDefault="00190765" w:rsidP="00A41E7D">
            <w:pPr>
              <w:snapToGrid w:val="0"/>
              <w:jc w:val="right"/>
              <w:rPr>
                <w:rFonts w:cs="Times New Roman"/>
              </w:rPr>
            </w:pPr>
          </w:p>
          <w:p w14:paraId="23945C17" w14:textId="77777777" w:rsidR="00190765" w:rsidRPr="00A41E7D" w:rsidRDefault="00190765" w:rsidP="00A41E7D">
            <w:pPr>
              <w:jc w:val="right"/>
              <w:rPr>
                <w:rFonts w:cs="Times New Roman"/>
              </w:rPr>
            </w:pPr>
            <w:r w:rsidRPr="00A41E7D">
              <w:rPr>
                <w:rFonts w:cs="Times New Roman"/>
              </w:rPr>
              <w:t>Уровень образования:</w:t>
            </w:r>
          </w:p>
        </w:tc>
        <w:tc>
          <w:tcPr>
            <w:tcW w:w="67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9DA025" w14:textId="77777777" w:rsidR="00190765" w:rsidRPr="00A41E7D" w:rsidRDefault="00190765" w:rsidP="00A41E7D">
            <w:pPr>
              <w:snapToGrid w:val="0"/>
              <w:rPr>
                <w:rFonts w:eastAsia="Arial" w:cs="Times New Roman"/>
              </w:rPr>
            </w:pPr>
            <w:r w:rsidRPr="00A41E7D">
              <w:rPr>
                <w:rFonts w:eastAsia="Arial" w:cs="Times New Roman"/>
              </w:rPr>
              <w:t>Среднее профессиональное образование</w:t>
            </w:r>
          </w:p>
        </w:tc>
      </w:tr>
    </w:tbl>
    <w:p w14:paraId="0FC65EA9" w14:textId="77777777" w:rsidR="00245699" w:rsidRPr="00A41E7D" w:rsidRDefault="00245699" w:rsidP="00A41E7D">
      <w:pPr>
        <w:rPr>
          <w:rFonts w:cs="Times New Roman"/>
        </w:rPr>
      </w:pPr>
    </w:p>
    <w:p w14:paraId="482A2DD8" w14:textId="77777777" w:rsidR="00245699" w:rsidRPr="00A41E7D" w:rsidRDefault="00245699" w:rsidP="00A41E7D">
      <w:pPr>
        <w:rPr>
          <w:rFonts w:cs="Times New Roman"/>
          <w:b/>
        </w:rPr>
      </w:pPr>
    </w:p>
    <w:p w14:paraId="152D9701" w14:textId="77777777" w:rsidR="00245699" w:rsidRPr="00A41E7D" w:rsidRDefault="00245699" w:rsidP="00A41E7D">
      <w:pPr>
        <w:rPr>
          <w:rFonts w:cs="Times New Roman"/>
          <w:b/>
        </w:rPr>
      </w:pPr>
    </w:p>
    <w:p w14:paraId="564285F2" w14:textId="77777777" w:rsidR="00245699" w:rsidRPr="00A41E7D" w:rsidRDefault="00245699" w:rsidP="00A41E7D">
      <w:pPr>
        <w:rPr>
          <w:rFonts w:cs="Times New Roman"/>
          <w:b/>
        </w:rPr>
      </w:pPr>
    </w:p>
    <w:p w14:paraId="7F596A2B" w14:textId="77777777" w:rsidR="00767418" w:rsidRPr="00A41E7D" w:rsidRDefault="00767418" w:rsidP="00A41E7D">
      <w:pPr>
        <w:rPr>
          <w:rFonts w:cs="Times New Roman"/>
          <w:b/>
        </w:rPr>
      </w:pPr>
    </w:p>
    <w:p w14:paraId="5119781E" w14:textId="77777777" w:rsidR="00245699" w:rsidRPr="00A41E7D" w:rsidRDefault="00245699" w:rsidP="00A41E7D">
      <w:pPr>
        <w:rPr>
          <w:rFonts w:cs="Times New Roman"/>
          <w:b/>
        </w:rPr>
      </w:pPr>
    </w:p>
    <w:p w14:paraId="1C7AF95F" w14:textId="77777777" w:rsidR="00D15BD6" w:rsidRPr="00A41E7D" w:rsidRDefault="00D15BD6" w:rsidP="00A41E7D">
      <w:pPr>
        <w:rPr>
          <w:rFonts w:cs="Times New Roman"/>
          <w:b/>
        </w:rPr>
      </w:pPr>
    </w:p>
    <w:p w14:paraId="34BD69B5" w14:textId="77777777" w:rsidR="00D15BD6" w:rsidRPr="00A41E7D" w:rsidRDefault="00D15BD6" w:rsidP="00A41E7D">
      <w:pPr>
        <w:rPr>
          <w:rFonts w:cs="Times New Roman"/>
          <w:b/>
        </w:rPr>
      </w:pPr>
    </w:p>
    <w:p w14:paraId="618D276F" w14:textId="77777777" w:rsidR="00D15BD6" w:rsidRPr="00A41E7D" w:rsidRDefault="00D15BD6" w:rsidP="00A41E7D">
      <w:pPr>
        <w:rPr>
          <w:rFonts w:cs="Times New Roman"/>
          <w:b/>
        </w:rPr>
      </w:pPr>
    </w:p>
    <w:p w14:paraId="7F2EAFA0" w14:textId="77777777" w:rsidR="00D15BD6" w:rsidRPr="00A41E7D" w:rsidRDefault="00D15BD6" w:rsidP="00A41E7D">
      <w:pPr>
        <w:rPr>
          <w:rFonts w:cs="Times New Roman"/>
          <w:b/>
        </w:rPr>
      </w:pPr>
    </w:p>
    <w:p w14:paraId="3D149951" w14:textId="77777777" w:rsidR="00D15BD6" w:rsidRPr="00A41E7D" w:rsidRDefault="00D15BD6" w:rsidP="00A41E7D">
      <w:pPr>
        <w:rPr>
          <w:rFonts w:cs="Times New Roman"/>
          <w:b/>
        </w:rPr>
      </w:pPr>
    </w:p>
    <w:p w14:paraId="5A4A8C92" w14:textId="77777777" w:rsidR="00D15BD6" w:rsidRPr="00A41E7D" w:rsidRDefault="00D15BD6" w:rsidP="00A41E7D">
      <w:pPr>
        <w:rPr>
          <w:rFonts w:cs="Times New Roman"/>
          <w:b/>
        </w:rPr>
      </w:pPr>
    </w:p>
    <w:p w14:paraId="78FF9633" w14:textId="77777777" w:rsidR="00D15BD6" w:rsidRPr="00A41E7D" w:rsidRDefault="00D15BD6" w:rsidP="00A41E7D">
      <w:pPr>
        <w:rPr>
          <w:rFonts w:cs="Times New Roman"/>
          <w:b/>
        </w:rPr>
      </w:pPr>
    </w:p>
    <w:p w14:paraId="00322894" w14:textId="77777777" w:rsidR="00D15BD6" w:rsidRPr="00A41E7D" w:rsidRDefault="00D15BD6" w:rsidP="00A41E7D">
      <w:pPr>
        <w:rPr>
          <w:rFonts w:cs="Times New Roman"/>
          <w:b/>
        </w:rPr>
      </w:pPr>
    </w:p>
    <w:p w14:paraId="1F4B6798" w14:textId="77777777" w:rsidR="00D15BD6" w:rsidRPr="00A41E7D" w:rsidRDefault="00D15BD6" w:rsidP="00A41E7D">
      <w:pPr>
        <w:rPr>
          <w:rFonts w:cs="Times New Roman"/>
          <w:b/>
        </w:rPr>
      </w:pPr>
    </w:p>
    <w:p w14:paraId="2AD2040B" w14:textId="77777777" w:rsidR="00D15BD6" w:rsidRPr="00A41E7D" w:rsidRDefault="00D15BD6" w:rsidP="00A41E7D">
      <w:pPr>
        <w:rPr>
          <w:rFonts w:cs="Times New Roman"/>
          <w:b/>
        </w:rPr>
      </w:pPr>
    </w:p>
    <w:p w14:paraId="55F1E958" w14:textId="77777777" w:rsidR="00D15BD6" w:rsidRPr="00A41E7D" w:rsidRDefault="00D15BD6" w:rsidP="00A41E7D">
      <w:pPr>
        <w:rPr>
          <w:rFonts w:cs="Times New Roman"/>
          <w:b/>
        </w:rPr>
      </w:pPr>
    </w:p>
    <w:p w14:paraId="3C91BC85" w14:textId="77777777" w:rsidR="00D15BD6" w:rsidRPr="00A41E7D" w:rsidRDefault="00D15BD6" w:rsidP="00A41E7D">
      <w:pPr>
        <w:rPr>
          <w:rFonts w:cs="Times New Roman"/>
          <w:b/>
        </w:rPr>
      </w:pPr>
    </w:p>
    <w:p w14:paraId="3DFA1534" w14:textId="77777777" w:rsidR="00D15BD6" w:rsidRPr="00A41E7D" w:rsidRDefault="00D15BD6" w:rsidP="00A41E7D">
      <w:pPr>
        <w:rPr>
          <w:rFonts w:cs="Times New Roman"/>
          <w:b/>
        </w:rPr>
      </w:pPr>
    </w:p>
    <w:p w14:paraId="3E0C5265" w14:textId="77777777" w:rsidR="00D15BD6" w:rsidRPr="00A41E7D" w:rsidRDefault="00D15BD6" w:rsidP="00A41E7D">
      <w:pPr>
        <w:rPr>
          <w:rFonts w:cs="Times New Roman"/>
          <w:b/>
        </w:rPr>
      </w:pPr>
    </w:p>
    <w:p w14:paraId="79C1B2BF" w14:textId="77777777" w:rsidR="00D15BD6" w:rsidRPr="00A41E7D" w:rsidRDefault="00D15BD6" w:rsidP="00A41E7D">
      <w:pPr>
        <w:rPr>
          <w:rFonts w:cs="Times New Roman"/>
          <w:b/>
        </w:rPr>
      </w:pPr>
    </w:p>
    <w:p w14:paraId="16F34339" w14:textId="77777777" w:rsidR="00D15BD6" w:rsidRPr="00A41E7D" w:rsidRDefault="00D15BD6" w:rsidP="00A41E7D">
      <w:pPr>
        <w:rPr>
          <w:rFonts w:cs="Times New Roman"/>
          <w:b/>
        </w:rPr>
      </w:pPr>
    </w:p>
    <w:p w14:paraId="0D66A286" w14:textId="77777777" w:rsidR="00D15BD6" w:rsidRPr="00A41E7D" w:rsidRDefault="00D15BD6" w:rsidP="00A41E7D">
      <w:pPr>
        <w:rPr>
          <w:rFonts w:cs="Times New Roman"/>
          <w:b/>
        </w:rPr>
      </w:pPr>
    </w:p>
    <w:p w14:paraId="3575A6BA" w14:textId="77777777" w:rsidR="00D15BD6" w:rsidRPr="00A41E7D" w:rsidRDefault="00D15BD6" w:rsidP="00A41E7D">
      <w:pPr>
        <w:rPr>
          <w:rFonts w:cs="Times New Roman"/>
          <w:b/>
        </w:rPr>
      </w:pPr>
    </w:p>
    <w:p w14:paraId="7D8A0250" w14:textId="77777777" w:rsidR="00D15BD6" w:rsidRPr="00A41E7D" w:rsidRDefault="00D15BD6" w:rsidP="00A41E7D">
      <w:pPr>
        <w:rPr>
          <w:rFonts w:cs="Times New Roman"/>
          <w:b/>
        </w:rPr>
      </w:pPr>
    </w:p>
    <w:p w14:paraId="3287A19D" w14:textId="77777777" w:rsidR="00D15BD6" w:rsidRPr="00A41E7D" w:rsidRDefault="00D15BD6" w:rsidP="00A41E7D">
      <w:pPr>
        <w:rPr>
          <w:rFonts w:cs="Times New Roman"/>
          <w:b/>
        </w:rPr>
      </w:pPr>
    </w:p>
    <w:p w14:paraId="184FC2C1" w14:textId="77777777" w:rsidR="00D15BD6" w:rsidRPr="00A41E7D" w:rsidRDefault="00D15BD6" w:rsidP="00A41E7D">
      <w:pPr>
        <w:rPr>
          <w:rFonts w:cs="Times New Roman"/>
          <w:b/>
        </w:rPr>
      </w:pPr>
    </w:p>
    <w:p w14:paraId="46EF1ADD" w14:textId="77777777" w:rsidR="00D15BD6" w:rsidRPr="00A41E7D" w:rsidRDefault="00D15BD6" w:rsidP="00A41E7D">
      <w:pPr>
        <w:rPr>
          <w:rFonts w:cs="Times New Roman"/>
          <w:b/>
        </w:rPr>
      </w:pPr>
    </w:p>
    <w:p w14:paraId="5DE66554" w14:textId="77777777" w:rsidR="00D15BD6" w:rsidRPr="00A41E7D" w:rsidRDefault="00D15BD6" w:rsidP="00A41E7D">
      <w:pPr>
        <w:rPr>
          <w:rFonts w:cs="Times New Roman"/>
          <w:b/>
        </w:rPr>
      </w:pPr>
    </w:p>
    <w:p w14:paraId="6ACA2792" w14:textId="537DA7F7" w:rsidR="00D15BD6" w:rsidRPr="00A41E7D" w:rsidRDefault="00AD0145" w:rsidP="00AD0145">
      <w:pPr>
        <w:jc w:val="center"/>
        <w:rPr>
          <w:rFonts w:cs="Times New Roman"/>
          <w:b/>
        </w:rPr>
      </w:pPr>
      <w:r>
        <w:rPr>
          <w:rFonts w:cs="Times New Roman"/>
          <w:b/>
        </w:rPr>
        <w:t>2022 г.</w:t>
      </w:r>
    </w:p>
    <w:p w14:paraId="685D06FF" w14:textId="77777777" w:rsidR="00D15BD6" w:rsidRPr="00A41E7D" w:rsidRDefault="00D15BD6" w:rsidP="00A41E7D">
      <w:pPr>
        <w:rPr>
          <w:rFonts w:cs="Times New Roman"/>
          <w:b/>
        </w:rPr>
      </w:pPr>
    </w:p>
    <w:p w14:paraId="53E24152" w14:textId="77777777" w:rsidR="00D15BD6" w:rsidRPr="00A41E7D" w:rsidRDefault="00D15BD6" w:rsidP="00A41E7D">
      <w:pPr>
        <w:rPr>
          <w:rFonts w:cs="Times New Roman"/>
          <w:b/>
        </w:rPr>
      </w:pPr>
    </w:p>
    <w:p w14:paraId="29F0DB14" w14:textId="77777777" w:rsidR="00D15BD6" w:rsidRPr="00A41E7D" w:rsidRDefault="00D15BD6" w:rsidP="00A41E7D">
      <w:pPr>
        <w:rPr>
          <w:rFonts w:cs="Times New Roman"/>
          <w:b/>
        </w:rPr>
      </w:pPr>
    </w:p>
    <w:p w14:paraId="12E9F3E3" w14:textId="77777777" w:rsidR="008C4A05" w:rsidRPr="00A547C5" w:rsidRDefault="008C4A05" w:rsidP="008C4A05">
      <w:pPr>
        <w:suppressAutoHyphens w:val="0"/>
        <w:jc w:val="center"/>
        <w:rPr>
          <w:rFonts w:eastAsiaTheme="minorHAnsi" w:cs="Times New Roman"/>
          <w:color w:val="000000"/>
          <w:lang w:eastAsia="en-US"/>
        </w:rPr>
      </w:pPr>
      <w:r w:rsidRPr="00A547C5">
        <w:rPr>
          <w:rFonts w:eastAsiaTheme="minorHAnsi" w:cs="Times New Roman"/>
          <w:color w:val="000000"/>
          <w:lang w:eastAsia="en-US"/>
        </w:rPr>
        <w:lastRenderedPageBreak/>
        <w:t xml:space="preserve">Рабочая программа учебной дисциплины составлена 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C61470">
        <w:rPr>
          <w:rFonts w:eastAsiaTheme="minorHAnsi" w:cs="Times New Roman"/>
          <w:b/>
          <w:color w:val="000000"/>
          <w:lang w:eastAsia="en-US"/>
        </w:rPr>
        <w:t>54.02.04 «Реставрация»</w:t>
      </w:r>
      <w:r w:rsidRPr="00A547C5">
        <w:rPr>
          <w:rFonts w:eastAsiaTheme="minorHAnsi" w:cs="Times New Roman"/>
          <w:color w:val="000000"/>
          <w:lang w:eastAsia="en-US"/>
        </w:rPr>
        <w:t xml:space="preserve">, утверждённого приказом Министерства образования и науки Российской Федерации </w:t>
      </w:r>
    </w:p>
    <w:p w14:paraId="343E19FE" w14:textId="77777777" w:rsidR="008C4A05" w:rsidRPr="00A547C5" w:rsidRDefault="008C4A05" w:rsidP="008C4A05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  <w:r w:rsidRPr="00A547C5">
        <w:rPr>
          <w:rFonts w:eastAsiaTheme="minorHAnsi" w:cs="Times New Roman"/>
          <w:color w:val="000000"/>
          <w:lang w:eastAsia="en-US"/>
        </w:rPr>
        <w:t xml:space="preserve">от </w:t>
      </w:r>
      <w:r w:rsidRPr="00C61470">
        <w:rPr>
          <w:rFonts w:eastAsiaTheme="minorHAnsi" w:cs="Times New Roman"/>
          <w:b/>
          <w:color w:val="000000"/>
          <w:lang w:eastAsia="en-US"/>
        </w:rPr>
        <w:t>27.10.2014 г. № 1392 (ред. от 13.07.2021)</w:t>
      </w:r>
      <w:r w:rsidRPr="00A547C5">
        <w:rPr>
          <w:rFonts w:eastAsiaTheme="minorHAnsi" w:cs="Times New Roman"/>
          <w:color w:val="000000"/>
          <w:lang w:eastAsia="en-US"/>
        </w:rPr>
        <w:t>;  в соответствии с  ФГОС СОО (Приказ Министерства образования и науки РФ от 17.05.2012 г. N 413 "Об утверждении федерального государственного образовательного стандарта среднего общего образования" (с изменениями и дополнениями от 29.12.2014 г., 31.12.2015 г., 29.06.2017 г., 24.09, 11.12.2020 г.).</w:t>
      </w:r>
    </w:p>
    <w:p w14:paraId="2BAA504B" w14:textId="37128191" w:rsidR="00245699" w:rsidRPr="00A41E7D" w:rsidRDefault="00245699" w:rsidP="00A41E7D">
      <w:pPr>
        <w:tabs>
          <w:tab w:val="left" w:pos="5372"/>
        </w:tabs>
        <w:rPr>
          <w:rFonts w:cs="Times New Roman"/>
        </w:rPr>
      </w:pPr>
    </w:p>
    <w:p w14:paraId="7E0EDFE9" w14:textId="77777777" w:rsidR="009A42CF" w:rsidRPr="009A42CF" w:rsidRDefault="009A42CF" w:rsidP="009A42CF">
      <w:pPr>
        <w:pageBreakBefore/>
        <w:jc w:val="center"/>
        <w:rPr>
          <w:rFonts w:cs="Times New Roman"/>
          <w:b/>
          <w:bCs/>
        </w:rPr>
      </w:pPr>
      <w:r w:rsidRPr="009A42CF">
        <w:rPr>
          <w:rFonts w:cs="Times New Roman"/>
          <w:b/>
          <w:bCs/>
        </w:rPr>
        <w:lastRenderedPageBreak/>
        <w:t>СОДЕРЖАНИЕ</w:t>
      </w:r>
    </w:p>
    <w:p w14:paraId="1BB0D772" w14:textId="77777777" w:rsidR="009A42CF" w:rsidRPr="009A42CF" w:rsidRDefault="009A42CF" w:rsidP="009A42CF">
      <w:pPr>
        <w:jc w:val="both"/>
        <w:rPr>
          <w:rFonts w:cs="Times New Roman"/>
          <w:b/>
          <w:bCs/>
        </w:rPr>
      </w:pPr>
    </w:p>
    <w:p w14:paraId="6A45F62C" w14:textId="77777777" w:rsidR="009A42CF" w:rsidRPr="009A42CF" w:rsidRDefault="009A42CF" w:rsidP="009A42CF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</w:rPr>
      </w:pPr>
      <w:r w:rsidRPr="009A42CF">
        <w:rPr>
          <w:rFonts w:cs="Times New Roman"/>
          <w:b/>
          <w:bCs/>
        </w:rPr>
        <w:t>ОБЩАЯ ХАРАКТЕРИСТИКА РАБОЧЕЙ ПРОГРАММЫ УЧЕБНОЙ ДИСЦИПЛИНЫ</w:t>
      </w:r>
    </w:p>
    <w:p w14:paraId="1901D3F2" w14:textId="77777777" w:rsidR="009A42CF" w:rsidRPr="009A42CF" w:rsidRDefault="009A42CF" w:rsidP="009A42CF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  <w:lang w:val="en-US"/>
        </w:rPr>
      </w:pPr>
      <w:r w:rsidRPr="009A42CF">
        <w:rPr>
          <w:rFonts w:cs="Times New Roman"/>
          <w:b/>
          <w:bCs/>
          <w:lang w:val="en-US"/>
        </w:rPr>
        <w:t xml:space="preserve">СТРУКТУРА И СОДЕРЖАНИЕ УЧЕБНОЙ ДИСЦИПЛИНЫ </w:t>
      </w:r>
    </w:p>
    <w:p w14:paraId="762CBC35" w14:textId="77777777" w:rsidR="009A42CF" w:rsidRPr="009A42CF" w:rsidRDefault="009A42CF" w:rsidP="009A42CF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  <w:lang w:val="en-US"/>
        </w:rPr>
      </w:pPr>
      <w:r w:rsidRPr="009A42CF">
        <w:rPr>
          <w:rFonts w:cs="Times New Roman"/>
          <w:b/>
          <w:bCs/>
          <w:lang w:val="en-US"/>
        </w:rPr>
        <w:t>УСЛОВИЯ РЕАЛИЗАЦИИ</w:t>
      </w:r>
      <w:r w:rsidRPr="009A42CF">
        <w:rPr>
          <w:rFonts w:cs="Times New Roman"/>
          <w:b/>
          <w:bCs/>
        </w:rPr>
        <w:t xml:space="preserve"> </w:t>
      </w:r>
      <w:r w:rsidRPr="009A42CF">
        <w:rPr>
          <w:rFonts w:cs="Times New Roman"/>
          <w:b/>
          <w:bCs/>
          <w:lang w:val="en-US"/>
        </w:rPr>
        <w:t xml:space="preserve">УЧЕБНОЙ ДИСЦИПЛИНЫ </w:t>
      </w:r>
    </w:p>
    <w:p w14:paraId="2D3D4088" w14:textId="77777777" w:rsidR="009A42CF" w:rsidRPr="009A42CF" w:rsidRDefault="009A42CF" w:rsidP="009A42CF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</w:rPr>
      </w:pPr>
      <w:r w:rsidRPr="009A42CF">
        <w:rPr>
          <w:rFonts w:cs="Times New Roman"/>
          <w:b/>
          <w:bCs/>
        </w:rPr>
        <w:t xml:space="preserve">КОНТРОЛЬ И ОЦЕНКА РЕЗУЛЬТАТОВ ОСВОЕНИЯ УЧЕБНОЙ ДИСЦИПЛИНЫ </w:t>
      </w:r>
    </w:p>
    <w:p w14:paraId="10E1F35E" w14:textId="77777777" w:rsidR="00245699" w:rsidRPr="00A41E7D" w:rsidRDefault="00245699" w:rsidP="009A42CF">
      <w:pPr>
        <w:ind w:firstLine="709"/>
        <w:jc w:val="center"/>
        <w:rPr>
          <w:rFonts w:cs="Times New Roman"/>
          <w:b/>
        </w:rPr>
      </w:pPr>
    </w:p>
    <w:p w14:paraId="47420C5A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4BE0C32B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08AC26BC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4F56B32B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4C244D4A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27B5F377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0A49DF12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4EFF69EA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378F0E93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062EEBB5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51152B1C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3423BF64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5A724095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6C248B7D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510821CF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4005F584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3FA89156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40DC558D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5FCADCBC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04830253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30FCDE74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6FEED9BC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3923FA15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343DC9FA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417A4733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2320BEAB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3A3F78C5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3008DE75" w14:textId="77777777" w:rsidR="00245699" w:rsidRPr="00A41E7D" w:rsidRDefault="00245699" w:rsidP="00A41E7D">
      <w:pPr>
        <w:ind w:firstLine="709"/>
        <w:jc w:val="center"/>
        <w:rPr>
          <w:rFonts w:cs="Times New Roman"/>
          <w:b/>
        </w:rPr>
      </w:pPr>
    </w:p>
    <w:p w14:paraId="2054B29E" w14:textId="77777777" w:rsidR="00811A08" w:rsidRPr="00A41E7D" w:rsidRDefault="00811A08" w:rsidP="00A41E7D">
      <w:pPr>
        <w:suppressAutoHyphens w:val="0"/>
        <w:rPr>
          <w:rFonts w:cs="Times New Roman"/>
          <w:b/>
        </w:rPr>
      </w:pPr>
      <w:r w:rsidRPr="00A41E7D">
        <w:rPr>
          <w:rFonts w:cs="Times New Roman"/>
          <w:b/>
        </w:rPr>
        <w:br w:type="page"/>
      </w:r>
    </w:p>
    <w:p w14:paraId="2FCFCE94" w14:textId="0111BB8D" w:rsidR="00190765" w:rsidRPr="00A41E7D" w:rsidRDefault="00190765" w:rsidP="00441918">
      <w:pPr>
        <w:jc w:val="center"/>
        <w:rPr>
          <w:rFonts w:cs="Times New Roman"/>
          <w:b/>
          <w:bCs/>
        </w:rPr>
      </w:pPr>
      <w:r w:rsidRPr="00A41E7D">
        <w:rPr>
          <w:rFonts w:cs="Times New Roman"/>
          <w:b/>
        </w:rPr>
        <w:lastRenderedPageBreak/>
        <w:t xml:space="preserve">1. ОБЩАЯ ХАРАКТЕРИСТИКА РАБОЧЕЙ ПРОГРАММЫ </w:t>
      </w:r>
      <w:r w:rsidRPr="00A41E7D">
        <w:rPr>
          <w:rFonts w:cs="Times New Roman"/>
          <w:b/>
          <w:bCs/>
        </w:rPr>
        <w:t>УЧЕБНОЙ ДИСЦИПЛИНЫ «ЧЕРЧЕНИЕ И ПЕРСПЕКТИВА»</w:t>
      </w:r>
    </w:p>
    <w:p w14:paraId="79F9ABE2" w14:textId="77777777" w:rsidR="00441918" w:rsidRDefault="00441918" w:rsidP="00A41E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lang w:eastAsia="ru-RU"/>
        </w:rPr>
      </w:pPr>
    </w:p>
    <w:p w14:paraId="5234C70D" w14:textId="77777777" w:rsidR="00190765" w:rsidRPr="00A41E7D" w:rsidRDefault="00190765" w:rsidP="004419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  <w:color w:val="000000"/>
          <w:lang w:eastAsia="ru-RU"/>
        </w:rPr>
      </w:pPr>
      <w:r w:rsidRPr="00A41E7D">
        <w:rPr>
          <w:rFonts w:cs="Times New Roman"/>
          <w:b/>
          <w:lang w:eastAsia="ru-RU"/>
        </w:rPr>
        <w:t>1.1. Место учебной дисциплины</w:t>
      </w:r>
      <w:r w:rsidRPr="00A41E7D">
        <w:rPr>
          <w:rFonts w:cs="Times New Roman"/>
          <w:b/>
          <w:color w:val="FF0000"/>
          <w:lang w:eastAsia="ru-RU"/>
        </w:rPr>
        <w:t xml:space="preserve"> </w:t>
      </w:r>
      <w:r w:rsidRPr="00A41E7D">
        <w:rPr>
          <w:rFonts w:cs="Times New Roman"/>
          <w:b/>
          <w:lang w:eastAsia="ru-RU"/>
        </w:rPr>
        <w:t xml:space="preserve">в структуре основной образовательной программы: </w:t>
      </w:r>
    </w:p>
    <w:p w14:paraId="4DC51BE8" w14:textId="77777777" w:rsidR="00190765" w:rsidRPr="00A41E7D" w:rsidRDefault="00190765" w:rsidP="0044191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Рабочая программа учебной дисциплины является частью основной профессиональной образовательной программы по специальности: 54.02.04 «Реставрация».</w:t>
      </w:r>
    </w:p>
    <w:p w14:paraId="40695D2C" w14:textId="6A652F13" w:rsidR="00190765" w:rsidRPr="00A41E7D" w:rsidRDefault="00190765" w:rsidP="0044191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  <w:lang w:eastAsia="ru-RU"/>
        </w:rPr>
      </w:pPr>
      <w:r w:rsidRPr="00A41E7D">
        <w:rPr>
          <w:rFonts w:cs="Times New Roman"/>
        </w:rPr>
        <w:t xml:space="preserve">«Черчение и перспектива» </w:t>
      </w:r>
      <w:r w:rsidRPr="00A41E7D">
        <w:rPr>
          <w:rFonts w:cs="Times New Roman"/>
          <w:lang w:eastAsia="ru-RU"/>
        </w:rPr>
        <w:t xml:space="preserve">– </w:t>
      </w:r>
      <w:r w:rsidR="00811A08" w:rsidRPr="00A41E7D">
        <w:rPr>
          <w:rFonts w:cs="Times New Roman"/>
          <w:lang w:eastAsia="ru-RU"/>
        </w:rPr>
        <w:t xml:space="preserve"> профильная </w:t>
      </w:r>
      <w:r w:rsidRPr="00A41E7D">
        <w:rPr>
          <w:rFonts w:cs="Times New Roman"/>
          <w:lang w:eastAsia="ru-RU"/>
        </w:rPr>
        <w:t>учебная дисциплина общеобразовательного учебного цикла</w:t>
      </w:r>
      <w:r w:rsidR="00441918">
        <w:rPr>
          <w:rFonts w:cs="Times New Roman"/>
          <w:lang w:eastAsia="ru-RU"/>
        </w:rPr>
        <w:t xml:space="preserve"> </w:t>
      </w:r>
      <w:r w:rsidRPr="00A41E7D">
        <w:rPr>
          <w:rFonts w:cs="Times New Roman"/>
          <w:lang w:eastAsia="ru-RU"/>
        </w:rPr>
        <w:t>ФГОС СПО по специальности 54.02.04 Реставрация</w:t>
      </w:r>
    </w:p>
    <w:p w14:paraId="74C1BDF7" w14:textId="77777777" w:rsidR="00723823" w:rsidRPr="00A41E7D" w:rsidRDefault="00723823" w:rsidP="0044191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  <w:lang w:eastAsia="ru-RU"/>
        </w:rPr>
      </w:pPr>
    </w:p>
    <w:p w14:paraId="47A1A18B" w14:textId="3C8E761C" w:rsidR="00723823" w:rsidRPr="00A41E7D" w:rsidRDefault="00723823" w:rsidP="00441918">
      <w:pPr>
        <w:ind w:firstLine="709"/>
        <w:jc w:val="both"/>
        <w:rPr>
          <w:rFonts w:cs="Times New Roman"/>
          <w:b/>
          <w:lang w:eastAsia="ru-RU"/>
        </w:rPr>
      </w:pPr>
      <w:r w:rsidRPr="00A41E7D">
        <w:rPr>
          <w:rFonts w:cs="Times New Roman"/>
          <w:b/>
          <w:lang w:eastAsia="ru-RU"/>
        </w:rPr>
        <w:t xml:space="preserve">1.2. Цель и планируемые результаты освоения </w:t>
      </w:r>
      <w:r w:rsidR="00190765" w:rsidRPr="00A41E7D">
        <w:rPr>
          <w:rFonts w:cs="Times New Roman"/>
          <w:b/>
          <w:lang w:eastAsia="ru-RU"/>
        </w:rPr>
        <w:t>учебной дисциплины  «Черчение и перспектива:</w:t>
      </w:r>
      <w:r w:rsidRPr="00A41E7D">
        <w:rPr>
          <w:rFonts w:cs="Times New Roman"/>
          <w:b/>
          <w:lang w:eastAsia="ru-RU"/>
        </w:rPr>
        <w:t xml:space="preserve">  </w:t>
      </w:r>
    </w:p>
    <w:p w14:paraId="052D2896" w14:textId="130BF496" w:rsidR="00190765" w:rsidRPr="00A41E7D" w:rsidRDefault="00190765" w:rsidP="00441918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В результате изучения учебной дисциплины обучающийся должен обладать общими компетенциями, включающими в себя способность:</w:t>
      </w:r>
    </w:p>
    <w:p w14:paraId="307AC182" w14:textId="77777777" w:rsidR="00190765" w:rsidRPr="00A41E7D" w:rsidRDefault="00190765" w:rsidP="00441918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 xml:space="preserve">использовать умения и знания базовых дисциплин федерального компонента среднего (полного) общего образования в профессиональной деятельности </w:t>
      </w:r>
    </w:p>
    <w:p w14:paraId="70E937C1" w14:textId="3AFD2AAA" w:rsidR="00190765" w:rsidRPr="00A41E7D" w:rsidRDefault="00190765" w:rsidP="00441918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В результате изучения учебной дисциплины «</w:t>
      </w:r>
      <w:r w:rsidR="00811A08" w:rsidRPr="00A41E7D">
        <w:rPr>
          <w:rFonts w:cs="Times New Roman"/>
        </w:rPr>
        <w:t>Черчение и перспектива</w:t>
      </w:r>
      <w:r w:rsidRPr="00A41E7D">
        <w:rPr>
          <w:rFonts w:cs="Times New Roman"/>
        </w:rPr>
        <w:t>» студент должен:</w:t>
      </w:r>
    </w:p>
    <w:p w14:paraId="3E0CC8BF" w14:textId="77777777" w:rsidR="00190765" w:rsidRPr="00A41E7D" w:rsidRDefault="00190765" w:rsidP="00441918">
      <w:pPr>
        <w:ind w:firstLine="709"/>
        <w:jc w:val="both"/>
        <w:rPr>
          <w:rFonts w:cs="Times New Roman"/>
          <w:b/>
        </w:rPr>
      </w:pPr>
      <w:r w:rsidRPr="00A41E7D">
        <w:rPr>
          <w:rFonts w:cs="Times New Roman"/>
          <w:b/>
        </w:rPr>
        <w:t>уметь:</w:t>
      </w:r>
    </w:p>
    <w:p w14:paraId="7F5DECC6" w14:textId="3B8F004C" w:rsidR="007E2D1F" w:rsidRPr="00A41E7D" w:rsidRDefault="00441918" w:rsidP="00441918">
      <w:pPr>
        <w:ind w:firstLine="709"/>
        <w:jc w:val="both"/>
        <w:rPr>
          <w:rFonts w:cs="Times New Roman"/>
        </w:rPr>
      </w:pPr>
      <w:r>
        <w:rPr>
          <w:rFonts w:cs="Times New Roman"/>
        </w:rPr>
        <w:t>1)</w:t>
      </w:r>
      <w:r w:rsidR="00190765" w:rsidRPr="00A41E7D">
        <w:rPr>
          <w:rFonts w:cs="Times New Roman"/>
        </w:rPr>
        <w:t xml:space="preserve"> Применять теоретические знания перспективы в художественно-проектной практике и преподавательской деятельности (ОК 1, ОК 2, ОК 8, ОК 11, ПК 1.1, ПК 1.7)</w:t>
      </w:r>
    </w:p>
    <w:p w14:paraId="5473A60A" w14:textId="77777777" w:rsidR="00190765" w:rsidRPr="00A41E7D" w:rsidRDefault="00190765" w:rsidP="00441918">
      <w:pPr>
        <w:ind w:firstLine="709"/>
        <w:jc w:val="both"/>
        <w:rPr>
          <w:rFonts w:cs="Times New Roman"/>
          <w:b/>
        </w:rPr>
      </w:pPr>
      <w:r w:rsidRPr="00A41E7D">
        <w:rPr>
          <w:rFonts w:cs="Times New Roman"/>
          <w:b/>
        </w:rPr>
        <w:t xml:space="preserve">знать: </w:t>
      </w:r>
    </w:p>
    <w:p w14:paraId="0FB6D7D9" w14:textId="77777777" w:rsidR="00190765" w:rsidRPr="00A41E7D" w:rsidRDefault="00190765" w:rsidP="00441918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 xml:space="preserve">1) Основы построения геометрических фигур и тел (ОК1, ОК 2, ОК 4, ПК 1.1, ПК 1.7). </w:t>
      </w:r>
    </w:p>
    <w:p w14:paraId="74834C90" w14:textId="780B2EC2" w:rsidR="00190765" w:rsidRPr="00A41E7D" w:rsidRDefault="00190765" w:rsidP="00441918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2) Основы теории построения теней (ОК 1, ОК 8, ПК 1.1, ПК 1.7).</w:t>
      </w:r>
    </w:p>
    <w:p w14:paraId="6C1D1B02" w14:textId="600DCFCC" w:rsidR="00190765" w:rsidRPr="00A41E7D" w:rsidRDefault="00190765" w:rsidP="00441918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 xml:space="preserve">3) Основные методы пространственных построений на плоскости (ОК 2, ОК 11, ПК 1.1, ПК 1.7).          </w:t>
      </w:r>
    </w:p>
    <w:p w14:paraId="33A20EBE" w14:textId="0CE9A09A" w:rsidR="00190765" w:rsidRPr="00A41E7D" w:rsidRDefault="00190765" w:rsidP="00441918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4) Законы линейной перспективы (ОК 2, ОК 4, ОК 8, ПК 1.1, ПК 1.7).</w:t>
      </w:r>
    </w:p>
    <w:p w14:paraId="6109702D" w14:textId="417ED59C" w:rsidR="00190765" w:rsidRPr="00A41E7D" w:rsidRDefault="00190765" w:rsidP="00441918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В результате изучения учебной дисциплины «</w:t>
      </w:r>
      <w:r w:rsidRPr="00A41E7D">
        <w:rPr>
          <w:rFonts w:cs="Times New Roman"/>
          <w:b/>
          <w:lang w:eastAsia="ru-RU"/>
        </w:rPr>
        <w:t>Черчение и перспектива</w:t>
      </w:r>
      <w:r w:rsidRPr="00A41E7D">
        <w:rPr>
          <w:rFonts w:cs="Times New Roman"/>
        </w:rPr>
        <w:t>» обучающийся должен сформировать следующие результаты:</w:t>
      </w:r>
    </w:p>
    <w:p w14:paraId="3A621D43" w14:textId="77777777" w:rsidR="00190765" w:rsidRPr="00A41E7D" w:rsidRDefault="00190765" w:rsidP="00A41E7D">
      <w:pPr>
        <w:rPr>
          <w:rFonts w:cs="Times New Roman"/>
          <w:b/>
          <w:lang w:eastAsia="ru-RU"/>
        </w:rPr>
      </w:pPr>
    </w:p>
    <w:p w14:paraId="51515B65" w14:textId="380A450E" w:rsidR="007E2D1F" w:rsidRPr="00A41E7D" w:rsidRDefault="007E2D1F" w:rsidP="00A41E7D">
      <w:pPr>
        <w:rPr>
          <w:rFonts w:cs="Times New Roman"/>
          <w:b/>
          <w:lang w:eastAsia="ru-RU"/>
        </w:rPr>
      </w:pPr>
      <w:bookmarkStart w:id="2" w:name="_Hlk93843781"/>
      <w:r w:rsidRPr="00A41E7D">
        <w:rPr>
          <w:rFonts w:cs="Times New Roman"/>
          <w:b/>
          <w:lang w:eastAsia="ru-RU"/>
        </w:rPr>
        <w:t xml:space="preserve">1) личностные </w:t>
      </w:r>
      <w:r w:rsidR="004F6F24" w:rsidRPr="00A41E7D">
        <w:rPr>
          <w:rFonts w:cs="Times New Roman"/>
          <w:b/>
          <w:lang w:eastAsia="ru-RU"/>
        </w:rPr>
        <w:t>результаты должны отражать:</w:t>
      </w:r>
    </w:p>
    <w:p w14:paraId="392C0816" w14:textId="77777777" w:rsidR="007E2D1F" w:rsidRPr="00A41E7D" w:rsidRDefault="007E2D1F" w:rsidP="00A41E7D">
      <w:pPr>
        <w:rPr>
          <w:rFonts w:cs="Times New Roman"/>
          <w:b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2"/>
        <w:gridCol w:w="8769"/>
      </w:tblGrid>
      <w:tr w:rsidR="007E2D1F" w:rsidRPr="00A41E7D" w14:paraId="266D4BEE" w14:textId="77777777" w:rsidTr="00B8607F">
        <w:tc>
          <w:tcPr>
            <w:tcW w:w="804" w:type="dxa"/>
          </w:tcPr>
          <w:p w14:paraId="693EF806" w14:textId="77777777" w:rsidR="007E2D1F" w:rsidRPr="00A41E7D" w:rsidRDefault="007E2D1F" w:rsidP="00A41E7D">
            <w:pPr>
              <w:rPr>
                <w:rFonts w:cs="Times New Roman"/>
                <w:b/>
                <w:lang w:eastAsia="ru-RU"/>
              </w:rPr>
            </w:pPr>
            <w:r w:rsidRPr="00A41E7D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2FBDFBB0" w14:textId="77777777" w:rsidR="007E2D1F" w:rsidRPr="00A41E7D" w:rsidRDefault="007E2D1F" w:rsidP="00A41E7D">
            <w:pPr>
              <w:jc w:val="center"/>
              <w:rPr>
                <w:rFonts w:cs="Times New Roman"/>
                <w:b/>
                <w:lang w:eastAsia="ru-RU"/>
              </w:rPr>
            </w:pPr>
            <w:r w:rsidRPr="00A41E7D">
              <w:rPr>
                <w:rFonts w:cs="Times New Roman"/>
                <w:b/>
                <w:lang w:eastAsia="ru-RU"/>
              </w:rPr>
              <w:t>Формулировка личностного результата</w:t>
            </w:r>
          </w:p>
        </w:tc>
      </w:tr>
      <w:tr w:rsidR="00800FAC" w:rsidRPr="00A41E7D" w14:paraId="1EE91309" w14:textId="77777777" w:rsidTr="00B8607F">
        <w:tc>
          <w:tcPr>
            <w:tcW w:w="804" w:type="dxa"/>
          </w:tcPr>
          <w:p w14:paraId="44C41A74" w14:textId="4DA6AE78" w:rsidR="00800FAC" w:rsidRPr="00A41E7D" w:rsidRDefault="00800FAC" w:rsidP="00A41E7D">
            <w:pPr>
              <w:rPr>
                <w:rFonts w:cs="Times New Roman"/>
                <w:b/>
                <w:lang w:eastAsia="ru-RU"/>
              </w:rPr>
            </w:pPr>
            <w:r w:rsidRPr="00A41E7D">
              <w:rPr>
                <w:rFonts w:cs="Times New Roman"/>
                <w:b/>
                <w:lang w:eastAsia="ru-RU"/>
              </w:rPr>
              <w:t>ЛР 4</w:t>
            </w:r>
          </w:p>
        </w:tc>
        <w:tc>
          <w:tcPr>
            <w:tcW w:w="8824" w:type="dxa"/>
          </w:tcPr>
          <w:p w14:paraId="3237BA0B" w14:textId="0E80103B" w:rsidR="00800FAC" w:rsidRPr="00A41E7D" w:rsidRDefault="00800FAC" w:rsidP="00A41E7D">
            <w:pPr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800FAC" w:rsidRPr="00A41E7D" w14:paraId="2918621B" w14:textId="77777777" w:rsidTr="00B8607F">
        <w:tc>
          <w:tcPr>
            <w:tcW w:w="804" w:type="dxa"/>
          </w:tcPr>
          <w:p w14:paraId="314B052D" w14:textId="0DA2C9A4" w:rsidR="00800FAC" w:rsidRPr="00A41E7D" w:rsidRDefault="00800FAC" w:rsidP="00A41E7D">
            <w:pPr>
              <w:rPr>
                <w:rFonts w:cs="Times New Roman"/>
                <w:b/>
                <w:lang w:eastAsia="ru-RU"/>
              </w:rPr>
            </w:pPr>
            <w:r w:rsidRPr="00A41E7D">
              <w:rPr>
                <w:rFonts w:cs="Times New Roman"/>
                <w:b/>
                <w:lang w:eastAsia="ru-RU"/>
              </w:rPr>
              <w:t>ЛР 5</w:t>
            </w:r>
          </w:p>
        </w:tc>
        <w:tc>
          <w:tcPr>
            <w:tcW w:w="8824" w:type="dxa"/>
          </w:tcPr>
          <w:p w14:paraId="26125A21" w14:textId="5C60CF59" w:rsidR="00800FAC" w:rsidRPr="00A41E7D" w:rsidRDefault="00800FAC" w:rsidP="00A41E7D">
            <w:pPr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800FAC" w:rsidRPr="00A41E7D" w14:paraId="276565B8" w14:textId="77777777" w:rsidTr="00B8607F">
        <w:tc>
          <w:tcPr>
            <w:tcW w:w="804" w:type="dxa"/>
          </w:tcPr>
          <w:p w14:paraId="27786F8A" w14:textId="54ABB9F1" w:rsidR="00800FAC" w:rsidRPr="00A41E7D" w:rsidRDefault="00800FAC" w:rsidP="00A41E7D">
            <w:pPr>
              <w:rPr>
                <w:rFonts w:cs="Times New Roman"/>
                <w:b/>
                <w:lang w:eastAsia="ru-RU"/>
              </w:rPr>
            </w:pPr>
            <w:r w:rsidRPr="00A41E7D">
              <w:rPr>
                <w:rFonts w:cs="Times New Roman"/>
                <w:b/>
                <w:lang w:eastAsia="ru-RU"/>
              </w:rPr>
              <w:t xml:space="preserve">ЛР </w:t>
            </w:r>
            <w:r w:rsidR="00156D86" w:rsidRPr="00A41E7D">
              <w:rPr>
                <w:rFonts w:cs="Times New Roman"/>
                <w:b/>
                <w:lang w:eastAsia="ru-RU"/>
              </w:rPr>
              <w:t>9</w:t>
            </w:r>
          </w:p>
        </w:tc>
        <w:tc>
          <w:tcPr>
            <w:tcW w:w="8824" w:type="dxa"/>
          </w:tcPr>
          <w:p w14:paraId="525BD0C8" w14:textId="255C4BB5" w:rsidR="00800FAC" w:rsidRPr="00A41E7D" w:rsidRDefault="00156D86" w:rsidP="00A41E7D">
            <w:pPr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</w:tr>
      <w:tr w:rsidR="00800FAC" w:rsidRPr="00A41E7D" w14:paraId="426302C1" w14:textId="77777777" w:rsidTr="00B8607F">
        <w:tc>
          <w:tcPr>
            <w:tcW w:w="804" w:type="dxa"/>
          </w:tcPr>
          <w:p w14:paraId="7E7891C4" w14:textId="677F46ED" w:rsidR="00800FAC" w:rsidRPr="00A41E7D" w:rsidRDefault="00800FAC" w:rsidP="00A41E7D">
            <w:pPr>
              <w:rPr>
                <w:rFonts w:cs="Times New Roman"/>
                <w:b/>
                <w:lang w:eastAsia="ru-RU"/>
              </w:rPr>
            </w:pPr>
            <w:r w:rsidRPr="00A41E7D">
              <w:rPr>
                <w:rFonts w:cs="Times New Roman"/>
                <w:b/>
                <w:lang w:eastAsia="ru-RU"/>
              </w:rPr>
              <w:t xml:space="preserve">ЛР </w:t>
            </w:r>
            <w:r w:rsidR="00156D86" w:rsidRPr="00A41E7D">
              <w:rPr>
                <w:rFonts w:cs="Times New Roman"/>
                <w:b/>
                <w:lang w:eastAsia="ru-RU"/>
              </w:rPr>
              <w:t>13</w:t>
            </w:r>
          </w:p>
        </w:tc>
        <w:tc>
          <w:tcPr>
            <w:tcW w:w="8824" w:type="dxa"/>
          </w:tcPr>
          <w:p w14:paraId="727D0CDA" w14:textId="66B2E84A" w:rsidR="00800FAC" w:rsidRPr="00A41E7D" w:rsidRDefault="00156D86" w:rsidP="00A41E7D">
            <w:pPr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</w:tbl>
    <w:p w14:paraId="77FC0E3F" w14:textId="77777777" w:rsidR="007E2D1F" w:rsidRPr="00A41E7D" w:rsidRDefault="007E2D1F" w:rsidP="00A41E7D">
      <w:pPr>
        <w:rPr>
          <w:rFonts w:cs="Times New Roman"/>
          <w:b/>
          <w:lang w:eastAsia="ru-RU"/>
        </w:rPr>
      </w:pPr>
    </w:p>
    <w:p w14:paraId="1BBB6EE4" w14:textId="7D080DAA" w:rsidR="007E2D1F" w:rsidRPr="00A41E7D" w:rsidRDefault="007E2D1F" w:rsidP="00A41E7D">
      <w:pPr>
        <w:rPr>
          <w:rFonts w:cs="Times New Roman"/>
          <w:b/>
          <w:lang w:eastAsia="ru-RU"/>
        </w:rPr>
      </w:pPr>
      <w:r w:rsidRPr="00A41E7D">
        <w:rPr>
          <w:rFonts w:cs="Times New Roman"/>
          <w:b/>
          <w:lang w:eastAsia="ru-RU"/>
        </w:rPr>
        <w:t xml:space="preserve">2) метапредметные  </w:t>
      </w:r>
      <w:r w:rsidR="004F6F24" w:rsidRPr="00A41E7D">
        <w:rPr>
          <w:rFonts w:cs="Times New Roman"/>
          <w:b/>
          <w:lang w:eastAsia="ru-RU"/>
        </w:rPr>
        <w:t>результаты должны отражать:</w:t>
      </w:r>
    </w:p>
    <w:p w14:paraId="0099D8CE" w14:textId="77777777" w:rsidR="007E2D1F" w:rsidRPr="00A41E7D" w:rsidRDefault="007E2D1F" w:rsidP="00A41E7D">
      <w:pPr>
        <w:rPr>
          <w:rFonts w:cs="Times New Roman"/>
          <w:b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2"/>
        <w:gridCol w:w="8769"/>
      </w:tblGrid>
      <w:tr w:rsidR="007E2D1F" w:rsidRPr="00A41E7D" w14:paraId="713828CA" w14:textId="77777777" w:rsidTr="009E28D5">
        <w:tc>
          <w:tcPr>
            <w:tcW w:w="804" w:type="dxa"/>
          </w:tcPr>
          <w:p w14:paraId="291EFE40" w14:textId="77777777" w:rsidR="007E2D1F" w:rsidRPr="00A41E7D" w:rsidRDefault="007E2D1F" w:rsidP="00A41E7D">
            <w:pPr>
              <w:rPr>
                <w:rFonts w:cs="Times New Roman"/>
                <w:b/>
                <w:lang w:eastAsia="ru-RU"/>
              </w:rPr>
            </w:pPr>
            <w:r w:rsidRPr="00A41E7D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250CA58F" w14:textId="77777777" w:rsidR="007E2D1F" w:rsidRPr="00A41E7D" w:rsidRDefault="007E2D1F" w:rsidP="00A41E7D">
            <w:pPr>
              <w:jc w:val="center"/>
              <w:rPr>
                <w:rFonts w:cs="Times New Roman"/>
                <w:b/>
                <w:lang w:eastAsia="ru-RU"/>
              </w:rPr>
            </w:pPr>
            <w:r w:rsidRPr="00A41E7D">
              <w:rPr>
                <w:rFonts w:cs="Times New Roman"/>
                <w:b/>
                <w:lang w:eastAsia="ru-RU"/>
              </w:rPr>
              <w:t>Формулировка метапредметного результата</w:t>
            </w:r>
          </w:p>
        </w:tc>
      </w:tr>
      <w:tr w:rsidR="00B8607F" w:rsidRPr="00A41E7D" w14:paraId="3F019410" w14:textId="77777777" w:rsidTr="009E28D5">
        <w:tc>
          <w:tcPr>
            <w:tcW w:w="804" w:type="dxa"/>
          </w:tcPr>
          <w:p w14:paraId="1281BAAB" w14:textId="6565359A" w:rsidR="00B8607F" w:rsidRPr="00A41E7D" w:rsidRDefault="00B8607F" w:rsidP="00A41E7D">
            <w:pPr>
              <w:rPr>
                <w:rFonts w:cs="Times New Roman"/>
                <w:b/>
                <w:lang w:eastAsia="ru-RU"/>
              </w:rPr>
            </w:pPr>
            <w:r w:rsidRPr="00A41E7D">
              <w:rPr>
                <w:rFonts w:cs="Times New Roman"/>
                <w:b/>
                <w:lang w:eastAsia="ru-RU"/>
              </w:rPr>
              <w:t>МР 1</w:t>
            </w:r>
          </w:p>
        </w:tc>
        <w:tc>
          <w:tcPr>
            <w:tcW w:w="8824" w:type="dxa"/>
          </w:tcPr>
          <w:p w14:paraId="15E2F5EF" w14:textId="2E92C8F3" w:rsidR="00B8607F" w:rsidRPr="00A41E7D" w:rsidRDefault="00B8607F" w:rsidP="00A41E7D">
            <w:pPr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B8607F" w:rsidRPr="00A41E7D" w14:paraId="63407B31" w14:textId="77777777" w:rsidTr="009E28D5">
        <w:tc>
          <w:tcPr>
            <w:tcW w:w="804" w:type="dxa"/>
          </w:tcPr>
          <w:p w14:paraId="4F19D941" w14:textId="347DD119" w:rsidR="00B8607F" w:rsidRPr="00A41E7D" w:rsidRDefault="00B8607F" w:rsidP="00A41E7D">
            <w:pPr>
              <w:rPr>
                <w:rFonts w:cs="Times New Roman"/>
                <w:b/>
                <w:lang w:eastAsia="ru-RU"/>
              </w:rPr>
            </w:pPr>
            <w:r w:rsidRPr="00A41E7D">
              <w:rPr>
                <w:rFonts w:cs="Times New Roman"/>
                <w:b/>
                <w:lang w:eastAsia="ru-RU"/>
              </w:rPr>
              <w:t>МР 3</w:t>
            </w:r>
          </w:p>
        </w:tc>
        <w:tc>
          <w:tcPr>
            <w:tcW w:w="8824" w:type="dxa"/>
          </w:tcPr>
          <w:p w14:paraId="2DB065DC" w14:textId="71281188" w:rsidR="00B8607F" w:rsidRPr="00A41E7D" w:rsidRDefault="00B8607F" w:rsidP="00A41E7D">
            <w:pPr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156D86" w:rsidRPr="00A41E7D" w14:paraId="7559A48E" w14:textId="77777777" w:rsidTr="009E28D5">
        <w:tc>
          <w:tcPr>
            <w:tcW w:w="804" w:type="dxa"/>
          </w:tcPr>
          <w:p w14:paraId="6A11BB8F" w14:textId="1DF0095E" w:rsidR="00156D86" w:rsidRPr="00A41E7D" w:rsidRDefault="00156D86" w:rsidP="00A41E7D">
            <w:pPr>
              <w:rPr>
                <w:rFonts w:cs="Times New Roman"/>
                <w:b/>
                <w:lang w:eastAsia="ru-RU"/>
              </w:rPr>
            </w:pPr>
            <w:r w:rsidRPr="00A41E7D">
              <w:rPr>
                <w:rFonts w:cs="Times New Roman"/>
                <w:b/>
                <w:lang w:eastAsia="ru-RU"/>
              </w:rPr>
              <w:t>МР 7</w:t>
            </w:r>
          </w:p>
        </w:tc>
        <w:tc>
          <w:tcPr>
            <w:tcW w:w="8824" w:type="dxa"/>
          </w:tcPr>
          <w:p w14:paraId="455552E3" w14:textId="09BFE2FF" w:rsidR="00156D86" w:rsidRPr="00A41E7D" w:rsidRDefault="00156D86" w:rsidP="00A41E7D">
            <w:pPr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  <w:tr w:rsidR="00156D86" w:rsidRPr="00A41E7D" w14:paraId="5BD95D18" w14:textId="77777777" w:rsidTr="009E28D5">
        <w:tc>
          <w:tcPr>
            <w:tcW w:w="804" w:type="dxa"/>
          </w:tcPr>
          <w:p w14:paraId="53694403" w14:textId="5FE57E5C" w:rsidR="00156D86" w:rsidRPr="00A41E7D" w:rsidRDefault="00156D86" w:rsidP="00A41E7D">
            <w:pPr>
              <w:rPr>
                <w:rFonts w:cs="Times New Roman"/>
                <w:b/>
                <w:lang w:eastAsia="ru-RU"/>
              </w:rPr>
            </w:pPr>
            <w:r w:rsidRPr="00A41E7D">
              <w:rPr>
                <w:rFonts w:cs="Times New Roman"/>
                <w:b/>
                <w:lang w:eastAsia="ru-RU"/>
              </w:rPr>
              <w:t>МР 9</w:t>
            </w:r>
          </w:p>
        </w:tc>
        <w:tc>
          <w:tcPr>
            <w:tcW w:w="8824" w:type="dxa"/>
          </w:tcPr>
          <w:p w14:paraId="086312EA" w14:textId="6BFB4F3F" w:rsidR="00156D86" w:rsidRPr="00A41E7D" w:rsidRDefault="00156D86" w:rsidP="00A41E7D">
            <w:pPr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  <w:bookmarkEnd w:id="2"/>
    </w:tbl>
    <w:p w14:paraId="43F5DA43" w14:textId="77777777" w:rsidR="00441918" w:rsidRDefault="00441918" w:rsidP="00A41E7D">
      <w:pPr>
        <w:numPr>
          <w:ilvl w:val="0"/>
          <w:numId w:val="6"/>
        </w:numPr>
        <w:ind w:left="0"/>
        <w:rPr>
          <w:rFonts w:cs="Times New Roman"/>
          <w:b/>
        </w:rPr>
      </w:pPr>
    </w:p>
    <w:p w14:paraId="5BB83A12" w14:textId="77777777" w:rsidR="00441918" w:rsidRDefault="00441918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394D5503" w14:textId="72AD3CF5" w:rsidR="00190765" w:rsidRPr="00A41E7D" w:rsidRDefault="005016E6" w:rsidP="005016E6">
      <w:pPr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 xml:space="preserve">2. </w:t>
      </w:r>
      <w:r w:rsidR="00190765" w:rsidRPr="00A41E7D">
        <w:rPr>
          <w:rFonts w:cs="Times New Roman"/>
          <w:b/>
        </w:rPr>
        <w:t>СТРУКТУРА И СОДЕРЖАНИЕ УЧЕБНОЙ ДИСЦИПЛИНЫ «ЧЕРЧЕНИЕ И ПЕРСПЕКТИВА»</w:t>
      </w:r>
    </w:p>
    <w:p w14:paraId="66C33951" w14:textId="77777777" w:rsidR="00190765" w:rsidRPr="00A41E7D" w:rsidRDefault="00190765" w:rsidP="00A41E7D">
      <w:pPr>
        <w:rPr>
          <w:rFonts w:cs="Times New Roman"/>
          <w:b/>
        </w:rPr>
      </w:pPr>
    </w:p>
    <w:p w14:paraId="6A7AC179" w14:textId="77777777" w:rsidR="00190765" w:rsidRPr="00A41E7D" w:rsidRDefault="00190765" w:rsidP="005016E6">
      <w:pPr>
        <w:pStyle w:val="af5"/>
        <w:numPr>
          <w:ilvl w:val="1"/>
          <w:numId w:val="6"/>
        </w:numPr>
        <w:ind w:left="0" w:firstLine="709"/>
        <w:rPr>
          <w:rFonts w:cs="Times New Roman"/>
          <w:b/>
        </w:rPr>
      </w:pPr>
      <w:r w:rsidRPr="00A41E7D">
        <w:rPr>
          <w:rFonts w:cs="Times New Roman"/>
          <w:b/>
        </w:rPr>
        <w:t>Объем учебной дисциплины и виды учебной работы</w:t>
      </w:r>
    </w:p>
    <w:p w14:paraId="240D84F3" w14:textId="77777777" w:rsidR="004F6F24" w:rsidRPr="00A41E7D" w:rsidRDefault="004F6F24" w:rsidP="00A41E7D">
      <w:pPr>
        <w:rPr>
          <w:rFonts w:cs="Times New Roma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4F6F24" w:rsidRPr="00A41E7D" w14:paraId="20FFEEC2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35B21700" w14:textId="77777777" w:rsidR="004F6F24" w:rsidRPr="00A41E7D" w:rsidRDefault="004F6F24" w:rsidP="00A41E7D">
            <w:pPr>
              <w:rPr>
                <w:rFonts w:cs="Times New Roman"/>
                <w:b/>
                <w:lang w:eastAsia="ru-RU"/>
              </w:rPr>
            </w:pPr>
            <w:r w:rsidRPr="00A41E7D">
              <w:rPr>
                <w:rFonts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0C2921BC" w14:textId="77777777" w:rsidR="004F6F24" w:rsidRPr="00A41E7D" w:rsidRDefault="004F6F24" w:rsidP="00A41E7D">
            <w:pPr>
              <w:rPr>
                <w:rFonts w:cs="Times New Roman"/>
                <w:b/>
                <w:iCs/>
                <w:lang w:eastAsia="ru-RU"/>
              </w:rPr>
            </w:pPr>
            <w:r w:rsidRPr="00A41E7D">
              <w:rPr>
                <w:rFonts w:cs="Times New Roman"/>
                <w:b/>
                <w:iCs/>
                <w:lang w:eastAsia="ru-RU"/>
              </w:rPr>
              <w:t>Объем часов</w:t>
            </w:r>
          </w:p>
        </w:tc>
      </w:tr>
      <w:tr w:rsidR="004F6F24" w:rsidRPr="00A41E7D" w14:paraId="36646C22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15774A91" w14:textId="5A5F66AE" w:rsidR="004F6F24" w:rsidRPr="00A41E7D" w:rsidRDefault="004F6F24" w:rsidP="00A41E7D">
            <w:pPr>
              <w:rPr>
                <w:rFonts w:cs="Times New Roman"/>
                <w:b/>
                <w:lang w:eastAsia="ru-RU"/>
              </w:rPr>
            </w:pPr>
            <w:r w:rsidRPr="00A41E7D">
              <w:rPr>
                <w:rFonts w:cs="Times New Roman"/>
                <w:b/>
                <w:lang w:eastAsia="ru-RU"/>
              </w:rPr>
              <w:t xml:space="preserve">Объем образовательной программы </w:t>
            </w:r>
            <w:r w:rsidR="00811A08" w:rsidRPr="00A41E7D">
              <w:rPr>
                <w:rFonts w:cs="Times New Roman"/>
                <w:b/>
                <w:lang w:eastAsia="ru-RU"/>
              </w:rPr>
              <w:t>учебной дисциплины</w:t>
            </w:r>
          </w:p>
        </w:tc>
        <w:tc>
          <w:tcPr>
            <w:tcW w:w="927" w:type="pct"/>
            <w:vAlign w:val="center"/>
          </w:tcPr>
          <w:p w14:paraId="1C745819" w14:textId="20EB6717" w:rsidR="004F6F24" w:rsidRPr="00A41E7D" w:rsidRDefault="004F6F24" w:rsidP="00A41E7D">
            <w:pPr>
              <w:rPr>
                <w:rFonts w:cs="Times New Roman"/>
                <w:b/>
                <w:iCs/>
                <w:lang w:eastAsia="ru-RU"/>
              </w:rPr>
            </w:pPr>
            <w:r w:rsidRPr="00A41E7D">
              <w:rPr>
                <w:rFonts w:cs="Times New Roman"/>
                <w:b/>
                <w:iCs/>
                <w:lang w:eastAsia="ru-RU"/>
              </w:rPr>
              <w:t>1</w:t>
            </w:r>
            <w:r w:rsidR="00DE74AF" w:rsidRPr="00A41E7D">
              <w:rPr>
                <w:rFonts w:cs="Times New Roman"/>
                <w:b/>
                <w:iCs/>
                <w:lang w:eastAsia="ru-RU"/>
              </w:rPr>
              <w:t>88</w:t>
            </w:r>
          </w:p>
        </w:tc>
      </w:tr>
      <w:tr w:rsidR="004F6F24" w:rsidRPr="00A41E7D" w14:paraId="04CF79DC" w14:textId="77777777" w:rsidTr="004F6F24">
        <w:trPr>
          <w:trHeight w:val="490"/>
        </w:trPr>
        <w:tc>
          <w:tcPr>
            <w:tcW w:w="5000" w:type="pct"/>
            <w:gridSpan w:val="2"/>
            <w:vAlign w:val="center"/>
          </w:tcPr>
          <w:p w14:paraId="45951EE8" w14:textId="77777777" w:rsidR="004F6F24" w:rsidRPr="00A41E7D" w:rsidRDefault="004F6F24" w:rsidP="00A41E7D">
            <w:pPr>
              <w:rPr>
                <w:rFonts w:cs="Times New Roman"/>
                <w:iCs/>
                <w:lang w:eastAsia="ru-RU"/>
              </w:rPr>
            </w:pPr>
            <w:r w:rsidRPr="00A41E7D">
              <w:rPr>
                <w:rFonts w:cs="Times New Roman"/>
                <w:lang w:eastAsia="ru-RU"/>
              </w:rPr>
              <w:t>в том числе:</w:t>
            </w:r>
          </w:p>
        </w:tc>
      </w:tr>
      <w:tr w:rsidR="004F6F24" w:rsidRPr="00A41E7D" w14:paraId="23291C6E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26829CA7" w14:textId="77777777" w:rsidR="004F6F24" w:rsidRPr="00A41E7D" w:rsidRDefault="004F6F24" w:rsidP="00A41E7D">
            <w:pPr>
              <w:rPr>
                <w:rFonts w:cs="Times New Roman"/>
                <w:lang w:eastAsia="ru-RU"/>
              </w:rPr>
            </w:pPr>
            <w:r w:rsidRPr="00A41E7D">
              <w:rPr>
                <w:rFonts w:cs="Times New Roman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7BC08131" w14:textId="6D7D7018" w:rsidR="004F6F24" w:rsidRPr="00A41E7D" w:rsidRDefault="00DE74AF" w:rsidP="00A41E7D">
            <w:pPr>
              <w:rPr>
                <w:rFonts w:cs="Times New Roman"/>
                <w:iCs/>
                <w:lang w:eastAsia="ru-RU"/>
              </w:rPr>
            </w:pPr>
            <w:r w:rsidRPr="00A41E7D">
              <w:rPr>
                <w:rFonts w:cs="Times New Roman"/>
                <w:iCs/>
                <w:lang w:eastAsia="ru-RU"/>
              </w:rPr>
              <w:t>52</w:t>
            </w:r>
          </w:p>
        </w:tc>
      </w:tr>
      <w:tr w:rsidR="004F6F24" w:rsidRPr="00A41E7D" w14:paraId="27B6B401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7B346387" w14:textId="77777777" w:rsidR="004F6F24" w:rsidRPr="00A41E7D" w:rsidRDefault="004F6F24" w:rsidP="00A41E7D">
            <w:pPr>
              <w:rPr>
                <w:rFonts w:cs="Times New Roman"/>
                <w:lang w:eastAsia="ru-RU"/>
              </w:rPr>
            </w:pPr>
            <w:r w:rsidRPr="00A41E7D">
              <w:rPr>
                <w:rFonts w:cs="Times New Roman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14:paraId="23DB1B65" w14:textId="38079D19" w:rsidR="004F6F24" w:rsidRPr="00A41E7D" w:rsidRDefault="00DE74AF" w:rsidP="00A41E7D">
            <w:pPr>
              <w:rPr>
                <w:rFonts w:cs="Times New Roman"/>
                <w:iCs/>
                <w:lang w:eastAsia="ru-RU"/>
              </w:rPr>
            </w:pPr>
            <w:r w:rsidRPr="00A41E7D">
              <w:rPr>
                <w:rFonts w:cs="Times New Roman"/>
                <w:iCs/>
                <w:lang w:eastAsia="ru-RU"/>
              </w:rPr>
              <w:t>66</w:t>
            </w:r>
          </w:p>
        </w:tc>
      </w:tr>
      <w:tr w:rsidR="004F6F24" w:rsidRPr="00A41E7D" w14:paraId="013F1598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27245AB0" w14:textId="77777777" w:rsidR="004F6F24" w:rsidRPr="00A41E7D" w:rsidRDefault="004F6F24" w:rsidP="00A41E7D">
            <w:pPr>
              <w:rPr>
                <w:rFonts w:cs="Times New Roman"/>
                <w:lang w:eastAsia="ru-RU"/>
              </w:rPr>
            </w:pPr>
            <w:r w:rsidRPr="00A41E7D">
              <w:rPr>
                <w:rFonts w:cs="Times New Roman"/>
                <w:iCs/>
                <w:lang w:eastAsia="ru-RU"/>
              </w:rPr>
              <w:t>Консультация</w:t>
            </w:r>
          </w:p>
        </w:tc>
        <w:tc>
          <w:tcPr>
            <w:tcW w:w="927" w:type="pct"/>
            <w:vAlign w:val="center"/>
          </w:tcPr>
          <w:p w14:paraId="38B7E0FD" w14:textId="402A9234" w:rsidR="004F6F24" w:rsidRPr="00A41E7D" w:rsidRDefault="00DE74AF" w:rsidP="00A41E7D">
            <w:pPr>
              <w:rPr>
                <w:rFonts w:cs="Times New Roman"/>
                <w:iCs/>
                <w:lang w:eastAsia="ru-RU"/>
              </w:rPr>
            </w:pPr>
            <w:r w:rsidRPr="00A41E7D">
              <w:rPr>
                <w:rFonts w:cs="Times New Roman"/>
                <w:iCs/>
                <w:lang w:eastAsia="ru-RU"/>
              </w:rPr>
              <w:t>4</w:t>
            </w:r>
          </w:p>
        </w:tc>
      </w:tr>
      <w:tr w:rsidR="004F6F24" w:rsidRPr="00A41E7D" w14:paraId="383FC391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6C2C06DD" w14:textId="77777777" w:rsidR="004F6F24" w:rsidRPr="00A41E7D" w:rsidRDefault="004F6F24" w:rsidP="00A41E7D">
            <w:pPr>
              <w:rPr>
                <w:rFonts w:cs="Times New Roman"/>
                <w:iCs/>
                <w:lang w:eastAsia="ru-RU"/>
              </w:rPr>
            </w:pPr>
            <w:r w:rsidRPr="00A41E7D">
              <w:rPr>
                <w:rFonts w:cs="Times New Roman"/>
                <w:iCs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70103149" w14:textId="242114CD" w:rsidR="004F6F24" w:rsidRPr="00A41E7D" w:rsidRDefault="00DE74AF" w:rsidP="00A41E7D">
            <w:pPr>
              <w:rPr>
                <w:rFonts w:cs="Times New Roman"/>
                <w:iCs/>
                <w:lang w:eastAsia="ru-RU"/>
              </w:rPr>
            </w:pPr>
            <w:r w:rsidRPr="00A41E7D">
              <w:rPr>
                <w:rFonts w:cs="Times New Roman"/>
                <w:iCs/>
                <w:lang w:eastAsia="ru-RU"/>
              </w:rPr>
              <w:t>60</w:t>
            </w:r>
          </w:p>
        </w:tc>
      </w:tr>
      <w:tr w:rsidR="004F6F24" w:rsidRPr="00A41E7D" w14:paraId="72AE33C2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013E69DF" w14:textId="77777777" w:rsidR="004F6F24" w:rsidRPr="00A41E7D" w:rsidRDefault="004F6F24" w:rsidP="00A41E7D">
            <w:pPr>
              <w:rPr>
                <w:rFonts w:cs="Times New Roman"/>
                <w:b/>
                <w:iCs/>
                <w:lang w:eastAsia="ru-RU"/>
              </w:rPr>
            </w:pPr>
            <w:r w:rsidRPr="00A41E7D">
              <w:rPr>
                <w:rFonts w:cs="Times New Roman"/>
                <w:b/>
                <w:iCs/>
                <w:lang w:eastAsia="ru-RU"/>
              </w:rPr>
              <w:t>Промежуточная аттестация</w:t>
            </w:r>
          </w:p>
          <w:p w14:paraId="52703B78" w14:textId="32A24C6A" w:rsidR="004F6F24" w:rsidRPr="00A41E7D" w:rsidRDefault="004F6F24" w:rsidP="00A41E7D">
            <w:pPr>
              <w:rPr>
                <w:rFonts w:cs="Times New Roman"/>
                <w:iCs/>
                <w:lang w:eastAsia="ru-RU"/>
              </w:rPr>
            </w:pPr>
            <w:r w:rsidRPr="00A41E7D">
              <w:rPr>
                <w:rFonts w:cs="Times New Roman"/>
                <w:iCs/>
                <w:lang w:eastAsia="ru-RU"/>
              </w:rPr>
              <w:t>1</w:t>
            </w:r>
            <w:r w:rsidR="00042638" w:rsidRPr="00A41E7D">
              <w:rPr>
                <w:rFonts w:cs="Times New Roman"/>
                <w:iCs/>
                <w:lang w:eastAsia="ru-RU"/>
              </w:rPr>
              <w:t>, 2</w:t>
            </w:r>
            <w:r w:rsidRPr="00A41E7D">
              <w:rPr>
                <w:rFonts w:cs="Times New Roman"/>
                <w:iCs/>
                <w:lang w:eastAsia="ru-RU"/>
              </w:rPr>
              <w:t xml:space="preserve"> семестр: </w:t>
            </w:r>
            <w:r w:rsidR="00410480" w:rsidRPr="00A41E7D">
              <w:rPr>
                <w:rFonts w:cs="Times New Roman"/>
                <w:iCs/>
                <w:lang w:eastAsia="ru-RU"/>
              </w:rPr>
              <w:t>контрольная работа</w:t>
            </w:r>
            <w:r w:rsidRPr="00A41E7D">
              <w:rPr>
                <w:rFonts w:cs="Times New Roman"/>
                <w:iCs/>
                <w:lang w:eastAsia="ru-RU"/>
              </w:rPr>
              <w:t xml:space="preserve"> </w:t>
            </w:r>
          </w:p>
          <w:p w14:paraId="36A651EC" w14:textId="7FA30402" w:rsidR="004F6F24" w:rsidRPr="00A41E7D" w:rsidRDefault="00042638" w:rsidP="00A41E7D">
            <w:pPr>
              <w:rPr>
                <w:rFonts w:cs="Times New Roman"/>
                <w:lang w:eastAsia="ru-RU"/>
              </w:rPr>
            </w:pPr>
            <w:r w:rsidRPr="00A41E7D">
              <w:rPr>
                <w:rFonts w:cs="Times New Roman"/>
                <w:iCs/>
                <w:lang w:eastAsia="ru-RU"/>
              </w:rPr>
              <w:t>3</w:t>
            </w:r>
            <w:r w:rsidR="004F6F24" w:rsidRPr="00A41E7D">
              <w:rPr>
                <w:rFonts w:cs="Times New Roman"/>
                <w:iCs/>
                <w:lang w:eastAsia="ru-RU"/>
              </w:rPr>
              <w:t xml:space="preserve"> семестр: </w:t>
            </w:r>
            <w:r w:rsidR="00410480" w:rsidRPr="00A41E7D">
              <w:rPr>
                <w:rFonts w:cs="Times New Roman"/>
                <w:iCs/>
                <w:lang w:eastAsia="ru-RU"/>
              </w:rPr>
              <w:t>дифференцированный зачет</w:t>
            </w:r>
          </w:p>
        </w:tc>
        <w:tc>
          <w:tcPr>
            <w:tcW w:w="927" w:type="pct"/>
            <w:vAlign w:val="center"/>
          </w:tcPr>
          <w:p w14:paraId="631898AA" w14:textId="77777777" w:rsidR="00042638" w:rsidRPr="00A41E7D" w:rsidRDefault="00042638" w:rsidP="00A41E7D">
            <w:pPr>
              <w:rPr>
                <w:rFonts w:cs="Times New Roman"/>
                <w:iCs/>
                <w:lang w:eastAsia="ru-RU"/>
              </w:rPr>
            </w:pPr>
          </w:p>
          <w:p w14:paraId="25A19C2F" w14:textId="7713C70D" w:rsidR="004F6F24" w:rsidRPr="00A41E7D" w:rsidRDefault="00042638" w:rsidP="00A41E7D">
            <w:pPr>
              <w:rPr>
                <w:rFonts w:cs="Times New Roman"/>
                <w:iCs/>
                <w:lang w:eastAsia="ru-RU"/>
              </w:rPr>
            </w:pPr>
            <w:r w:rsidRPr="00A41E7D">
              <w:rPr>
                <w:rFonts w:cs="Times New Roman"/>
                <w:iCs/>
                <w:lang w:eastAsia="ru-RU"/>
              </w:rPr>
              <w:t>4</w:t>
            </w:r>
          </w:p>
          <w:p w14:paraId="221DF78A" w14:textId="4EBBABA9" w:rsidR="004F6F24" w:rsidRPr="00A41E7D" w:rsidRDefault="00410480" w:rsidP="00A41E7D">
            <w:pPr>
              <w:rPr>
                <w:rFonts w:cs="Times New Roman"/>
                <w:iCs/>
                <w:lang w:eastAsia="ru-RU"/>
              </w:rPr>
            </w:pPr>
            <w:r w:rsidRPr="00A41E7D">
              <w:rPr>
                <w:rFonts w:cs="Times New Roman"/>
                <w:iCs/>
                <w:lang w:eastAsia="ru-RU"/>
              </w:rPr>
              <w:t>2</w:t>
            </w:r>
          </w:p>
        </w:tc>
      </w:tr>
    </w:tbl>
    <w:p w14:paraId="1F86C97A" w14:textId="3376D929" w:rsidR="00664763" w:rsidRPr="00A41E7D" w:rsidRDefault="00664763" w:rsidP="00A41E7D">
      <w:pPr>
        <w:rPr>
          <w:rFonts w:cs="Times New Roman"/>
        </w:rPr>
      </w:pPr>
    </w:p>
    <w:p w14:paraId="7175D0A9" w14:textId="6E7C7CDA" w:rsidR="00664763" w:rsidRPr="00A41E7D" w:rsidRDefault="00664763" w:rsidP="00A41E7D">
      <w:pPr>
        <w:suppressAutoHyphens w:val="0"/>
        <w:rPr>
          <w:rFonts w:cs="Times New Roman"/>
        </w:rPr>
      </w:pPr>
    </w:p>
    <w:p w14:paraId="3D6D0F93" w14:textId="77777777" w:rsidR="004F6F24" w:rsidRPr="00A41E7D" w:rsidRDefault="004F6F24" w:rsidP="00A41E7D">
      <w:pPr>
        <w:suppressAutoHyphens w:val="0"/>
        <w:rPr>
          <w:rFonts w:cs="Times New Roman"/>
        </w:rPr>
      </w:pPr>
    </w:p>
    <w:p w14:paraId="368843A7" w14:textId="77777777" w:rsidR="005016E6" w:rsidRDefault="005016E6">
      <w:pPr>
        <w:suppressAutoHyphens w:val="0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br w:type="page"/>
      </w:r>
    </w:p>
    <w:p w14:paraId="15460BAF" w14:textId="7B27878E" w:rsidR="00664763" w:rsidRPr="00A41E7D" w:rsidRDefault="00664763" w:rsidP="00A41E7D">
      <w:pPr>
        <w:numPr>
          <w:ilvl w:val="1"/>
          <w:numId w:val="7"/>
        </w:numPr>
        <w:tabs>
          <w:tab w:val="num" w:pos="0"/>
        </w:tabs>
        <w:ind w:left="0" w:firstLine="709"/>
        <w:rPr>
          <w:rFonts w:cs="Times New Roman"/>
          <w:b/>
        </w:rPr>
      </w:pPr>
      <w:r w:rsidRPr="00A41E7D">
        <w:rPr>
          <w:rFonts w:cs="Times New Roman"/>
          <w:b/>
          <w:lang w:eastAsia="ru-RU"/>
        </w:rPr>
        <w:lastRenderedPageBreak/>
        <w:t xml:space="preserve">Содержание </w:t>
      </w:r>
      <w:r w:rsidR="00811A08" w:rsidRPr="00A41E7D">
        <w:rPr>
          <w:rFonts w:cs="Times New Roman"/>
          <w:b/>
          <w:lang w:eastAsia="ru-RU"/>
        </w:rPr>
        <w:t>учебной дисциплины</w:t>
      </w:r>
      <w:r w:rsidR="00410480" w:rsidRPr="00A41E7D">
        <w:rPr>
          <w:rFonts w:cs="Times New Roman"/>
          <w:b/>
          <w:lang w:eastAsia="ru-RU"/>
        </w:rPr>
        <w:t xml:space="preserve"> «</w:t>
      </w:r>
      <w:r w:rsidR="00DE74AF" w:rsidRPr="00A41E7D">
        <w:rPr>
          <w:rFonts w:cs="Times New Roman"/>
          <w:b/>
          <w:lang w:eastAsia="ru-RU"/>
        </w:rPr>
        <w:t>Черчение и перспектива</w:t>
      </w:r>
      <w:r w:rsidR="00410480" w:rsidRPr="00A41E7D">
        <w:rPr>
          <w:rFonts w:cs="Times New Roman"/>
          <w:b/>
          <w:lang w:eastAsia="ru-RU"/>
        </w:rPr>
        <w:t>»</w:t>
      </w:r>
    </w:p>
    <w:p w14:paraId="3B3AE648" w14:textId="77777777" w:rsidR="00664763" w:rsidRPr="00A41E7D" w:rsidRDefault="00664763" w:rsidP="00A41E7D">
      <w:pPr>
        <w:rPr>
          <w:rFonts w:cs="Times New Roman"/>
          <w:b/>
          <w:lang w:eastAsia="ru-RU"/>
        </w:rPr>
      </w:pPr>
    </w:p>
    <w:p w14:paraId="1FDD8B56" w14:textId="77777777" w:rsidR="00DE74AF" w:rsidRPr="00A41E7D" w:rsidRDefault="00DE74AF" w:rsidP="005016E6">
      <w:pPr>
        <w:ind w:firstLine="709"/>
        <w:jc w:val="both"/>
        <w:rPr>
          <w:rFonts w:cs="Times New Roman"/>
          <w:b/>
        </w:rPr>
      </w:pPr>
      <w:r w:rsidRPr="00A41E7D">
        <w:rPr>
          <w:rFonts w:cs="Times New Roman"/>
          <w:b/>
        </w:rPr>
        <w:t>Тема 1. Предмет, цели и задачи дисциплины</w:t>
      </w:r>
    </w:p>
    <w:p w14:paraId="11372CB9" w14:textId="198DB1E9" w:rsidR="00DE74AF" w:rsidRPr="00A41E7D" w:rsidRDefault="00DE74AF" w:rsidP="005016E6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Общее ознакомление с методикой и способами изучения дисциплины. Сведения о развитии графики. Роль стандартизации в повышении качества выполнения профессиональных задач, развитии научно-технического прогресса.</w:t>
      </w:r>
    </w:p>
    <w:p w14:paraId="7C676578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</w:p>
    <w:p w14:paraId="0CBB7DD1" w14:textId="77777777" w:rsidR="00DE74AF" w:rsidRPr="00A41E7D" w:rsidRDefault="00DE74AF" w:rsidP="005016E6">
      <w:pPr>
        <w:ind w:firstLine="709"/>
        <w:jc w:val="both"/>
        <w:rPr>
          <w:rFonts w:cs="Times New Roman"/>
          <w:b/>
        </w:rPr>
      </w:pPr>
      <w:r w:rsidRPr="00A41E7D">
        <w:rPr>
          <w:rFonts w:cs="Times New Roman"/>
          <w:b/>
        </w:rPr>
        <w:t xml:space="preserve">Тема 2. Основные сведения по оформлению чертежей. </w:t>
      </w:r>
    </w:p>
    <w:p w14:paraId="0FD66EC8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Форматы (ГОСТ 2.301-68). Линии чертежа (ГОСТ 2.303-68)</w:t>
      </w:r>
    </w:p>
    <w:p w14:paraId="25AC9831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</w:p>
    <w:p w14:paraId="30649672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Тема 3.</w:t>
      </w:r>
      <w:r w:rsidRPr="00A41E7D">
        <w:rPr>
          <w:rFonts w:cs="Times New Roman"/>
          <w:b/>
        </w:rPr>
        <w:t xml:space="preserve"> </w:t>
      </w:r>
      <w:r w:rsidRPr="00A41E7D">
        <w:rPr>
          <w:rFonts w:cs="Times New Roman"/>
        </w:rPr>
        <w:t>Чертежный шрифт и выполнение надписей на чертежах.</w:t>
      </w:r>
    </w:p>
    <w:p w14:paraId="1DEC5833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Сведения о стандартных шрифтах (ГОСТ 2.304-81). Форма и заполнение основных надписей (ГОСТ 2.104-06) Оформление титульных листов текстовых документов</w:t>
      </w:r>
    </w:p>
    <w:p w14:paraId="69576358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</w:p>
    <w:p w14:paraId="0F006CA1" w14:textId="77777777" w:rsidR="00DE74AF" w:rsidRPr="00A41E7D" w:rsidRDefault="00DE74AF" w:rsidP="005016E6">
      <w:pPr>
        <w:ind w:firstLine="709"/>
        <w:jc w:val="both"/>
        <w:rPr>
          <w:rFonts w:cs="Times New Roman"/>
          <w:b/>
        </w:rPr>
      </w:pPr>
      <w:r w:rsidRPr="00A41E7D">
        <w:rPr>
          <w:rFonts w:cs="Times New Roman"/>
          <w:b/>
        </w:rPr>
        <w:t>Тема 4. Основные правила нанесения размеров на чертежах.</w:t>
      </w:r>
    </w:p>
    <w:p w14:paraId="1E5416A3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  <w:r w:rsidRPr="00A41E7D">
        <w:rPr>
          <w:rFonts w:cs="Times New Roman"/>
          <w:b/>
        </w:rPr>
        <w:t xml:space="preserve"> </w:t>
      </w:r>
      <w:r w:rsidRPr="00A41E7D">
        <w:rPr>
          <w:rFonts w:cs="Times New Roman"/>
        </w:rPr>
        <w:t>Методы и способы нанесения выносных и размерных линий (ГОСТ2.307-79). Требования к размерам. Масштабы при нанесении размеров (ГОСТ2.302-68).</w:t>
      </w:r>
    </w:p>
    <w:p w14:paraId="588B151D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</w:p>
    <w:p w14:paraId="1AF51CE5" w14:textId="77777777" w:rsidR="00DE74AF" w:rsidRPr="00A41E7D" w:rsidRDefault="00DE74AF" w:rsidP="005016E6">
      <w:pPr>
        <w:ind w:firstLine="709"/>
        <w:jc w:val="both"/>
        <w:rPr>
          <w:rFonts w:cs="Times New Roman"/>
          <w:b/>
        </w:rPr>
      </w:pPr>
      <w:r w:rsidRPr="00A41E7D">
        <w:rPr>
          <w:rFonts w:cs="Times New Roman"/>
          <w:b/>
        </w:rPr>
        <w:t>Тема 5. Геометрические построения и приемы вычерчивания контуров технических деталей.</w:t>
      </w:r>
    </w:p>
    <w:p w14:paraId="3421D67A" w14:textId="47179D91" w:rsidR="00D82662" w:rsidRPr="00A41E7D" w:rsidRDefault="00DE74AF" w:rsidP="005016E6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Построение перпендикулярных и параллельных прямых. Деление углов, отрезков, окружностей на равные части. Построение правильных многоугольников. Построение сопряжений. Построение лекальных кривых</w:t>
      </w:r>
    </w:p>
    <w:p w14:paraId="59B24A6B" w14:textId="77777777" w:rsidR="00DE74AF" w:rsidRPr="00A41E7D" w:rsidRDefault="00DE74AF" w:rsidP="005016E6">
      <w:pPr>
        <w:ind w:firstLine="709"/>
        <w:jc w:val="both"/>
        <w:rPr>
          <w:rFonts w:cs="Times New Roman"/>
          <w:lang w:eastAsia="ru-RU"/>
        </w:rPr>
      </w:pPr>
    </w:p>
    <w:p w14:paraId="1DEDBF30" w14:textId="77777777" w:rsidR="00DE74AF" w:rsidRPr="00A41E7D" w:rsidRDefault="00DE74AF" w:rsidP="005016E6">
      <w:pPr>
        <w:ind w:firstLine="709"/>
        <w:jc w:val="both"/>
        <w:rPr>
          <w:rFonts w:cs="Times New Roman"/>
          <w:b/>
        </w:rPr>
      </w:pPr>
      <w:r w:rsidRPr="00A41E7D">
        <w:rPr>
          <w:rFonts w:cs="Times New Roman"/>
          <w:b/>
        </w:rPr>
        <w:t>Тема 6. Понятие комплексного чертежа. Проецирование.</w:t>
      </w:r>
    </w:p>
    <w:p w14:paraId="44CC5E51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Проецирование точки. Комплексный чертеж точки. Координаты точки.</w:t>
      </w:r>
    </w:p>
    <w:p w14:paraId="66E4EEAC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</w:p>
    <w:p w14:paraId="6F4B2702" w14:textId="77777777" w:rsidR="00DE74AF" w:rsidRPr="00A41E7D" w:rsidRDefault="00DE74AF" w:rsidP="005016E6">
      <w:pPr>
        <w:ind w:firstLine="709"/>
        <w:jc w:val="both"/>
        <w:rPr>
          <w:rFonts w:cs="Times New Roman"/>
          <w:b/>
        </w:rPr>
      </w:pPr>
      <w:r w:rsidRPr="00A41E7D">
        <w:rPr>
          <w:rFonts w:cs="Times New Roman"/>
          <w:b/>
        </w:rPr>
        <w:t>Тема 7. Проецирование отрезка прямой линии</w:t>
      </w:r>
    </w:p>
    <w:p w14:paraId="7004AC93" w14:textId="5E591FCC" w:rsidR="00DE74AF" w:rsidRPr="00A41E7D" w:rsidRDefault="00DE74AF" w:rsidP="005016E6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Комплексный чертеж отрезка прямой линии. Положение отрезка прямой относительно плоскостей проекций. Взаимное положение отрезка прямой и точки. Взаимное положение  двух прямых линий.</w:t>
      </w:r>
    </w:p>
    <w:p w14:paraId="77A52442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</w:p>
    <w:p w14:paraId="186E2081" w14:textId="77777777" w:rsidR="00DE74AF" w:rsidRPr="00A41E7D" w:rsidRDefault="00DE74AF" w:rsidP="005016E6">
      <w:pPr>
        <w:ind w:firstLine="709"/>
        <w:jc w:val="both"/>
        <w:rPr>
          <w:rFonts w:cs="Times New Roman"/>
          <w:b/>
        </w:rPr>
      </w:pPr>
      <w:r w:rsidRPr="00A41E7D">
        <w:rPr>
          <w:rFonts w:cs="Times New Roman"/>
          <w:b/>
        </w:rPr>
        <w:t>Тема 8. Проецирование плоскости</w:t>
      </w:r>
    </w:p>
    <w:p w14:paraId="53E1BC92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Способы задания плоскости. Общие и частные случаи положения плоскости относительно плоскостей проекций.  Относительное положение прямой и плоскости,  двух плоскостей.</w:t>
      </w:r>
    </w:p>
    <w:p w14:paraId="156CFEC7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</w:p>
    <w:p w14:paraId="160C005D" w14:textId="77777777" w:rsidR="00DE74AF" w:rsidRPr="00A41E7D" w:rsidRDefault="00DE74AF" w:rsidP="005016E6">
      <w:pPr>
        <w:ind w:firstLine="709"/>
        <w:jc w:val="both"/>
        <w:rPr>
          <w:rFonts w:cs="Times New Roman"/>
          <w:b/>
        </w:rPr>
      </w:pPr>
      <w:r w:rsidRPr="00A41E7D">
        <w:rPr>
          <w:rFonts w:cs="Times New Roman"/>
          <w:b/>
        </w:rPr>
        <w:t>Тема 9. Аксонометрические проекции</w:t>
      </w:r>
    </w:p>
    <w:p w14:paraId="6576A2A9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Виды аксонометрических проекций. Аксонометрические оси, показатели искажения. Изображения в аксонометрических проекциях  плоских и объемных фигур.</w:t>
      </w:r>
    </w:p>
    <w:p w14:paraId="1176C315" w14:textId="77777777" w:rsidR="00DE74AF" w:rsidRPr="00A41E7D" w:rsidRDefault="00DE74AF" w:rsidP="005016E6">
      <w:pPr>
        <w:ind w:firstLine="709"/>
        <w:jc w:val="both"/>
        <w:rPr>
          <w:rFonts w:cs="Times New Roman"/>
          <w:b/>
        </w:rPr>
      </w:pPr>
    </w:p>
    <w:p w14:paraId="134B140D" w14:textId="77777777" w:rsidR="00DE74AF" w:rsidRPr="00A41E7D" w:rsidRDefault="00DE74AF" w:rsidP="005016E6">
      <w:pPr>
        <w:ind w:firstLine="709"/>
        <w:jc w:val="both"/>
        <w:rPr>
          <w:rFonts w:cs="Times New Roman"/>
          <w:b/>
        </w:rPr>
      </w:pPr>
      <w:r w:rsidRPr="00A41E7D">
        <w:rPr>
          <w:rFonts w:cs="Times New Roman"/>
          <w:b/>
        </w:rPr>
        <w:t>Тема 10. Проецирование геометрических тел</w:t>
      </w:r>
    </w:p>
    <w:p w14:paraId="424CE45B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Классификация поверхностей. Основные геометрические тела на комплексном чертеже. Построение точек, принадлежащих поверхностям геометрических тел. Аксонометрические проекции геометрических тел.</w:t>
      </w:r>
    </w:p>
    <w:p w14:paraId="1426A53E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</w:p>
    <w:p w14:paraId="1AE1424A" w14:textId="77777777" w:rsidR="00DE74AF" w:rsidRPr="00A41E7D" w:rsidRDefault="00DE74AF" w:rsidP="005016E6">
      <w:pPr>
        <w:ind w:firstLine="709"/>
        <w:jc w:val="both"/>
        <w:rPr>
          <w:rFonts w:cs="Times New Roman"/>
          <w:b/>
        </w:rPr>
      </w:pPr>
      <w:r w:rsidRPr="00A41E7D">
        <w:rPr>
          <w:rFonts w:cs="Times New Roman"/>
          <w:b/>
        </w:rPr>
        <w:t>Тема 11. Сечение геометрических тел плоскостями</w:t>
      </w:r>
    </w:p>
    <w:p w14:paraId="4EB8D272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Сечение тел проецирующими плоскостями. Построение натуральной величины фигуры сечения. Развертка поверхностей тел, аксонометрические проекции  усеченных тел.</w:t>
      </w:r>
    </w:p>
    <w:p w14:paraId="299E003C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</w:p>
    <w:p w14:paraId="236E36C8" w14:textId="77777777" w:rsidR="00DE74AF" w:rsidRPr="00A41E7D" w:rsidRDefault="00DE74AF" w:rsidP="005016E6">
      <w:pPr>
        <w:ind w:firstLine="709"/>
        <w:jc w:val="both"/>
        <w:rPr>
          <w:rFonts w:cs="Times New Roman"/>
          <w:b/>
        </w:rPr>
      </w:pPr>
      <w:r w:rsidRPr="00A41E7D">
        <w:rPr>
          <w:rFonts w:cs="Times New Roman"/>
          <w:b/>
        </w:rPr>
        <w:t>Тема 12. Взаимное пересечение поверхностей геометрических тел</w:t>
      </w:r>
    </w:p>
    <w:p w14:paraId="5638688D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  <w:r w:rsidRPr="00A41E7D">
        <w:rPr>
          <w:rFonts w:cs="Times New Roman"/>
          <w:b/>
        </w:rPr>
        <w:lastRenderedPageBreak/>
        <w:t>П</w:t>
      </w:r>
      <w:r w:rsidRPr="00A41E7D">
        <w:rPr>
          <w:rFonts w:cs="Times New Roman"/>
        </w:rPr>
        <w:t>остроение линии пересечения поверхностей тел при помощи вспомогательных секущих плоскостей частного положения.</w:t>
      </w:r>
    </w:p>
    <w:p w14:paraId="2D7BC6EE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</w:p>
    <w:p w14:paraId="0304D85E" w14:textId="77777777" w:rsidR="00DE74AF" w:rsidRPr="00A41E7D" w:rsidRDefault="00DE74AF" w:rsidP="005016E6">
      <w:pPr>
        <w:ind w:firstLine="709"/>
        <w:jc w:val="both"/>
        <w:rPr>
          <w:rFonts w:cs="Times New Roman"/>
          <w:b/>
        </w:rPr>
      </w:pPr>
      <w:r w:rsidRPr="00A41E7D">
        <w:rPr>
          <w:rFonts w:cs="Times New Roman"/>
          <w:b/>
        </w:rPr>
        <w:t>Тема 13. Техническое рисование и элементы технического конструирования</w:t>
      </w:r>
    </w:p>
    <w:p w14:paraId="6BED3D5A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Назначение технического рисунка и его отличие от чертежа, выполненного в аксонометрической проекции. Техника зарисовки плоских фигур и геометрических тел,  моделей.</w:t>
      </w:r>
    </w:p>
    <w:p w14:paraId="008B56BB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</w:p>
    <w:p w14:paraId="0757902D" w14:textId="77777777" w:rsidR="00DE74AF" w:rsidRPr="00A41E7D" w:rsidRDefault="00DE74AF" w:rsidP="005016E6">
      <w:pPr>
        <w:ind w:firstLine="709"/>
        <w:jc w:val="both"/>
        <w:rPr>
          <w:rFonts w:cs="Times New Roman"/>
          <w:b/>
        </w:rPr>
      </w:pPr>
      <w:r w:rsidRPr="00A41E7D">
        <w:rPr>
          <w:rFonts w:cs="Times New Roman"/>
          <w:b/>
        </w:rPr>
        <w:t>Тема 14. Линейная перспектива</w:t>
      </w:r>
    </w:p>
    <w:p w14:paraId="4542B6BC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Общие понятия перспективы точки и прямых линий. Выбор точки зрения. Перспективные масштабы. Перспектива плоских фигур и геометрических тел.   Практические построения перспективных изображений.</w:t>
      </w:r>
    </w:p>
    <w:p w14:paraId="7C8AF53C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</w:p>
    <w:p w14:paraId="2B692077" w14:textId="77777777" w:rsidR="00DE74AF" w:rsidRPr="00A41E7D" w:rsidRDefault="00DE74AF" w:rsidP="005016E6">
      <w:pPr>
        <w:ind w:firstLine="709"/>
        <w:jc w:val="both"/>
        <w:rPr>
          <w:rFonts w:cs="Times New Roman"/>
          <w:b/>
        </w:rPr>
      </w:pPr>
      <w:r w:rsidRPr="00A41E7D">
        <w:rPr>
          <w:rFonts w:cs="Times New Roman"/>
          <w:b/>
        </w:rPr>
        <w:t>Тема 15. Проекции моделей</w:t>
      </w:r>
    </w:p>
    <w:p w14:paraId="7B0F4AB8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Понятие о предмете, как совокупности геометрических тел.  Практические способы изображения предметов (учебных моделей) на комплексном чертеже.  Аксонометрические проекции.</w:t>
      </w:r>
    </w:p>
    <w:p w14:paraId="79EEEC91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</w:p>
    <w:p w14:paraId="14B27EB7" w14:textId="77777777" w:rsidR="00DE74AF" w:rsidRPr="00A41E7D" w:rsidRDefault="00DE74AF" w:rsidP="005016E6">
      <w:pPr>
        <w:ind w:firstLine="709"/>
        <w:jc w:val="both"/>
        <w:rPr>
          <w:rFonts w:cs="Times New Roman"/>
          <w:b/>
        </w:rPr>
      </w:pPr>
      <w:r w:rsidRPr="00A41E7D">
        <w:rPr>
          <w:rFonts w:cs="Times New Roman"/>
          <w:b/>
        </w:rPr>
        <w:t>Тема 16. Основные требования к машиностроительному чертежу</w:t>
      </w:r>
    </w:p>
    <w:p w14:paraId="1EB3EE5A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 xml:space="preserve">Назначение машиностроительного чертежа. Стандартизация в черчении. Обзор стандартов ЕСКД. Способы выполнения чертежей при помощи машинной графики, САПР. Оформление конструкторских документов. </w:t>
      </w:r>
    </w:p>
    <w:p w14:paraId="5DF65FF3" w14:textId="77777777" w:rsidR="00DE74AF" w:rsidRPr="00A41E7D" w:rsidRDefault="00DE74AF" w:rsidP="005016E6">
      <w:pPr>
        <w:ind w:firstLine="709"/>
        <w:jc w:val="both"/>
        <w:rPr>
          <w:rFonts w:cs="Times New Roman"/>
          <w:b/>
        </w:rPr>
      </w:pPr>
    </w:p>
    <w:p w14:paraId="77CBAB30" w14:textId="77777777" w:rsidR="00DE74AF" w:rsidRPr="00A41E7D" w:rsidRDefault="00DE74AF" w:rsidP="005016E6">
      <w:pPr>
        <w:ind w:firstLine="709"/>
        <w:jc w:val="both"/>
        <w:rPr>
          <w:rFonts w:cs="Times New Roman"/>
          <w:b/>
        </w:rPr>
      </w:pPr>
      <w:r w:rsidRPr="00A41E7D">
        <w:rPr>
          <w:rFonts w:cs="Times New Roman"/>
          <w:b/>
        </w:rPr>
        <w:t>Тема 17. Изображения-виды, разрезы, сечения</w:t>
      </w:r>
    </w:p>
    <w:p w14:paraId="5B734EFD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Изображения на чертежах. Виды: основные, дополнительные, местные.  Их обозначение и расположение на чертеже. Разрезы: простые и сложные, горизонтальные и вертикальные, наклонные и местные. Соединение   половины вида и половины разреза. Обозначение и расположение разрезов на чертежах. Сечения: вынесенные и наложенные. Применение и обозначение сечений. Условности и упрощения на чертежах.</w:t>
      </w:r>
    </w:p>
    <w:p w14:paraId="58D34DDC" w14:textId="77777777" w:rsidR="00DE74AF" w:rsidRPr="00A41E7D" w:rsidRDefault="00DE74AF" w:rsidP="005016E6">
      <w:pPr>
        <w:ind w:firstLine="709"/>
        <w:jc w:val="both"/>
        <w:rPr>
          <w:rFonts w:cs="Times New Roman"/>
        </w:rPr>
      </w:pPr>
    </w:p>
    <w:p w14:paraId="71AA382B" w14:textId="77777777" w:rsidR="00DE74AF" w:rsidRPr="00A41E7D" w:rsidRDefault="00DE74AF" w:rsidP="005016E6">
      <w:pPr>
        <w:ind w:firstLine="709"/>
        <w:jc w:val="both"/>
        <w:rPr>
          <w:rFonts w:cs="Times New Roman"/>
          <w:b/>
        </w:rPr>
      </w:pPr>
      <w:r w:rsidRPr="00A41E7D">
        <w:rPr>
          <w:rFonts w:cs="Times New Roman"/>
          <w:b/>
        </w:rPr>
        <w:t>Тема 18. Эскизы деталей и рабочие чертежи</w:t>
      </w:r>
    </w:p>
    <w:p w14:paraId="4B622D1C" w14:textId="0351743D" w:rsidR="00DE74AF" w:rsidRPr="00A41E7D" w:rsidRDefault="00DE74AF" w:rsidP="005016E6">
      <w:pPr>
        <w:ind w:firstLine="709"/>
        <w:jc w:val="both"/>
        <w:rPr>
          <w:rFonts w:cs="Times New Roman"/>
          <w:lang w:eastAsia="ru-RU"/>
        </w:rPr>
      </w:pPr>
      <w:r w:rsidRPr="00A41E7D">
        <w:rPr>
          <w:rFonts w:cs="Times New Roman"/>
        </w:rPr>
        <w:t>Чертеж и эскиз в производстве. Назначение и различие чертежей и эскизов. Порядок и последовательность выполнения эскиза детали. Нанесение размеров. Порядок составления рабочего чертежа по данным его эскиза.</w:t>
      </w:r>
    </w:p>
    <w:p w14:paraId="2864D1EA" w14:textId="77777777" w:rsidR="00D82662" w:rsidRPr="00A41E7D" w:rsidRDefault="00D82662" w:rsidP="00A41E7D">
      <w:pPr>
        <w:suppressAutoHyphens w:val="0"/>
        <w:rPr>
          <w:rFonts w:cs="Times New Roman"/>
          <w:b/>
        </w:rPr>
      </w:pPr>
      <w:r w:rsidRPr="00A41E7D">
        <w:rPr>
          <w:rFonts w:cs="Times New Roman"/>
          <w:b/>
        </w:rPr>
        <w:br w:type="page"/>
      </w:r>
    </w:p>
    <w:p w14:paraId="2E078422" w14:textId="1ED90125" w:rsidR="00C82E28" w:rsidRPr="00A41E7D" w:rsidRDefault="00A5187A" w:rsidP="005016E6">
      <w:pPr>
        <w:pStyle w:val="af5"/>
        <w:numPr>
          <w:ilvl w:val="0"/>
          <w:numId w:val="7"/>
        </w:numPr>
        <w:tabs>
          <w:tab w:val="num" w:pos="1211"/>
        </w:tabs>
        <w:ind w:left="0" w:firstLine="0"/>
        <w:jc w:val="center"/>
        <w:rPr>
          <w:rFonts w:cs="Times New Roman"/>
          <w:b/>
        </w:rPr>
      </w:pPr>
      <w:r w:rsidRPr="00A41E7D">
        <w:rPr>
          <w:rFonts w:cs="Times New Roman"/>
          <w:b/>
          <w:lang w:eastAsia="x-none"/>
        </w:rPr>
        <w:lastRenderedPageBreak/>
        <w:t>ТЕМАТИЧЕСКОЕ ПЛАНИРОВАНИЕ</w:t>
      </w:r>
      <w:r w:rsidRPr="00A41E7D">
        <w:rPr>
          <w:rFonts w:cs="Times New Roman"/>
          <w:lang w:eastAsia="x-none"/>
        </w:rPr>
        <w:t xml:space="preserve"> </w:t>
      </w:r>
      <w:r w:rsidR="00811A08" w:rsidRPr="00A41E7D">
        <w:rPr>
          <w:rFonts w:cs="Times New Roman"/>
          <w:b/>
          <w:lang w:eastAsia="ru-RU"/>
        </w:rPr>
        <w:t>УЧЕБНОЙ ДИСЦИПЛИНЫ</w:t>
      </w:r>
      <w:r w:rsidR="000A7DA8" w:rsidRPr="00A41E7D">
        <w:rPr>
          <w:rFonts w:cs="Times New Roman"/>
          <w:b/>
        </w:rPr>
        <w:t xml:space="preserve"> «</w:t>
      </w:r>
      <w:r w:rsidR="00DE74AF" w:rsidRPr="00A41E7D">
        <w:rPr>
          <w:rFonts w:cs="Times New Roman"/>
          <w:b/>
        </w:rPr>
        <w:t>ЧЕРЧЕНИЕ И ПЕРСПЕКТИВА</w:t>
      </w:r>
      <w:r w:rsidR="000A7DA8" w:rsidRPr="00A41E7D">
        <w:rPr>
          <w:rFonts w:cs="Times New Roman"/>
          <w:b/>
        </w:rPr>
        <w:t>»</w:t>
      </w:r>
    </w:p>
    <w:p w14:paraId="4909E23B" w14:textId="2F319851" w:rsidR="00245699" w:rsidRPr="00A41E7D" w:rsidRDefault="00245699" w:rsidP="00A41E7D">
      <w:pPr>
        <w:rPr>
          <w:rFonts w:cs="Times New Roman"/>
          <w:b/>
        </w:rPr>
      </w:pPr>
    </w:p>
    <w:tbl>
      <w:tblPr>
        <w:tblW w:w="9562" w:type="dxa"/>
        <w:tblInd w:w="44" w:type="dxa"/>
        <w:tblLayout w:type="fixed"/>
        <w:tblLook w:val="0000" w:firstRow="0" w:lastRow="0" w:firstColumn="0" w:lastColumn="0" w:noHBand="0" w:noVBand="0"/>
      </w:tblPr>
      <w:tblGrid>
        <w:gridCol w:w="2145"/>
        <w:gridCol w:w="4800"/>
        <w:gridCol w:w="1057"/>
        <w:gridCol w:w="1560"/>
      </w:tblGrid>
      <w:tr w:rsidR="00D82662" w:rsidRPr="00A41E7D" w14:paraId="59F0D6DC" w14:textId="77777777" w:rsidTr="00E57520">
        <w:trPr>
          <w:trHeight w:val="2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450D52" w14:textId="77777777" w:rsidR="00D82662" w:rsidRPr="00A41E7D" w:rsidRDefault="00D82662" w:rsidP="00A41E7D">
            <w:pPr>
              <w:snapToGrid w:val="0"/>
              <w:jc w:val="center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Наименование разделов и тем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11CBC8E" w14:textId="77777777" w:rsidR="00D82662" w:rsidRPr="00A41E7D" w:rsidRDefault="00D82662" w:rsidP="00A41E7D">
            <w:pPr>
              <w:snapToGrid w:val="0"/>
              <w:jc w:val="center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7A9582" w14:textId="77777777" w:rsidR="00D82662" w:rsidRPr="00A41E7D" w:rsidRDefault="00D82662" w:rsidP="00A41E7D">
            <w:pPr>
              <w:snapToGrid w:val="0"/>
              <w:jc w:val="center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Объем</w:t>
            </w:r>
          </w:p>
          <w:p w14:paraId="57C69B3B" w14:textId="77777777" w:rsidR="00D82662" w:rsidRPr="00A41E7D" w:rsidRDefault="00D82662" w:rsidP="00A41E7D">
            <w:pPr>
              <w:jc w:val="center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в часах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3DFBC6" w14:textId="77777777" w:rsidR="00D82662" w:rsidRPr="00A41E7D" w:rsidRDefault="00D82662" w:rsidP="00A41E7D">
            <w:pPr>
              <w:snapToGrid w:val="0"/>
              <w:jc w:val="center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  <w:bCs/>
                <w:lang w:eastAsia="ru-RU"/>
              </w:rPr>
              <w:t>Коды предметных, метапредметных, личностных результатов, формированию которых способствует элемент программы</w:t>
            </w:r>
          </w:p>
        </w:tc>
      </w:tr>
      <w:tr w:rsidR="00D82662" w:rsidRPr="00A41E7D" w14:paraId="03DC948E" w14:textId="77777777" w:rsidTr="00E57520">
        <w:trPr>
          <w:trHeight w:val="2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6FA08C" w14:textId="77777777" w:rsidR="00D82662" w:rsidRPr="00A41E7D" w:rsidRDefault="00D82662" w:rsidP="00A41E7D">
            <w:pPr>
              <w:snapToGrid w:val="0"/>
              <w:jc w:val="center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1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6EE08B" w14:textId="77777777" w:rsidR="00D82662" w:rsidRPr="00A41E7D" w:rsidRDefault="00D82662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A90B7E" w14:textId="77777777" w:rsidR="00D82662" w:rsidRPr="00A41E7D" w:rsidRDefault="00D82662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2A8FD5" w14:textId="77777777" w:rsidR="00D82662" w:rsidRPr="00A41E7D" w:rsidRDefault="00D82662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</w:tr>
      <w:tr w:rsidR="00D82662" w:rsidRPr="00A41E7D" w14:paraId="41734763" w14:textId="77777777" w:rsidTr="00E57520">
        <w:trPr>
          <w:trHeight w:val="23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BCE7C2" w14:textId="77777777" w:rsidR="00D82662" w:rsidRPr="00A41E7D" w:rsidRDefault="00DA0369" w:rsidP="00A41E7D">
            <w:pPr>
              <w:snapToGrid w:val="0"/>
              <w:rPr>
                <w:rFonts w:cs="Times New Roman"/>
                <w:b/>
              </w:rPr>
            </w:pPr>
            <w:bookmarkStart w:id="3" w:name="_Hlk93174703"/>
            <w:r w:rsidRPr="00A41E7D">
              <w:rPr>
                <w:rFonts w:cs="Times New Roman"/>
                <w:b/>
              </w:rPr>
              <w:t xml:space="preserve">Тема 1. </w:t>
            </w:r>
          </w:p>
          <w:p w14:paraId="3E13DB96" w14:textId="77777777" w:rsidR="00C85903" w:rsidRPr="00A41E7D" w:rsidRDefault="00C85903" w:rsidP="00A41E7D">
            <w:pPr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Предмет, цели и задачи дисциплины</w:t>
            </w:r>
          </w:p>
          <w:p w14:paraId="664A2839" w14:textId="0421C189" w:rsidR="00C85903" w:rsidRPr="00A41E7D" w:rsidRDefault="00C85903" w:rsidP="00A41E7D">
            <w:pPr>
              <w:snapToGrid w:val="0"/>
              <w:rPr>
                <w:rFonts w:eastAsia="Calibri"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F60905" w14:textId="77777777" w:rsidR="00D82662" w:rsidRPr="00A41E7D" w:rsidRDefault="00D82662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C4D764" w14:textId="7D2A7A2A" w:rsidR="00D82662" w:rsidRPr="00A41E7D" w:rsidRDefault="004F489D" w:rsidP="00A41E7D">
            <w:pPr>
              <w:snapToGrid w:val="0"/>
              <w:jc w:val="center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19A1CE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4</w:t>
            </w:r>
          </w:p>
          <w:p w14:paraId="15616089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5</w:t>
            </w:r>
          </w:p>
          <w:p w14:paraId="53C1359F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9</w:t>
            </w:r>
          </w:p>
          <w:p w14:paraId="708B108A" w14:textId="77777777" w:rsidR="00D82662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13</w:t>
            </w:r>
          </w:p>
          <w:p w14:paraId="34B3166A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1</w:t>
            </w:r>
          </w:p>
          <w:p w14:paraId="556FC283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3</w:t>
            </w:r>
          </w:p>
          <w:p w14:paraId="3B860BE8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7</w:t>
            </w:r>
          </w:p>
          <w:p w14:paraId="3C87D140" w14:textId="2083A7D6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9</w:t>
            </w:r>
          </w:p>
        </w:tc>
      </w:tr>
      <w:tr w:rsidR="00D82662" w:rsidRPr="00A41E7D" w14:paraId="24689794" w14:textId="77777777" w:rsidTr="00E57520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867136" w14:textId="77777777" w:rsidR="00D82662" w:rsidRPr="00A41E7D" w:rsidRDefault="00D82662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B21311" w14:textId="3B3E6BDE" w:rsidR="00D82662" w:rsidRPr="00A41E7D" w:rsidRDefault="00C85903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Общее ознакомление с методикой и способами изучения дисциплины. Сведения о развитии графики. Роль стандартизации в повышении качества выполнения профессиональных задач, развитии научно-технического прогресса.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921CC2" w14:textId="4A0C5497" w:rsidR="00D82662" w:rsidRPr="00A41E7D" w:rsidRDefault="004F489D" w:rsidP="00A41E7D">
            <w:pPr>
              <w:snapToGrid w:val="0"/>
              <w:jc w:val="center"/>
              <w:rPr>
                <w:rFonts w:eastAsia="Calibri" w:cs="Times New Roman"/>
              </w:rPr>
            </w:pPr>
            <w:r w:rsidRPr="00A41E7D">
              <w:rPr>
                <w:rFonts w:eastAsia="Calibri" w:cs="Times New Roman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66376A" w14:textId="77777777" w:rsidR="00D82662" w:rsidRPr="00A41E7D" w:rsidRDefault="00D82662" w:rsidP="00A41E7D">
            <w:pPr>
              <w:snapToGrid w:val="0"/>
              <w:rPr>
                <w:rFonts w:cs="Times New Roman"/>
              </w:rPr>
            </w:pPr>
          </w:p>
        </w:tc>
      </w:tr>
      <w:bookmarkEnd w:id="3"/>
      <w:tr w:rsidR="00E80C42" w:rsidRPr="00A41E7D" w14:paraId="35095AD0" w14:textId="77777777" w:rsidTr="00E57520">
        <w:trPr>
          <w:trHeight w:val="272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E3FE99" w14:textId="3A92AEC0" w:rsidR="00E80C42" w:rsidRPr="00A41E7D" w:rsidRDefault="00E80C42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Тема 2</w:t>
            </w:r>
          </w:p>
          <w:p w14:paraId="42AB070D" w14:textId="017BFC3E" w:rsidR="00E80C42" w:rsidRPr="00A41E7D" w:rsidRDefault="00C85903" w:rsidP="00A41E7D">
            <w:pPr>
              <w:rPr>
                <w:rFonts w:cs="Times New Roman"/>
                <w:b/>
                <w:color w:val="000000"/>
              </w:rPr>
            </w:pPr>
            <w:r w:rsidRPr="00A41E7D">
              <w:rPr>
                <w:rFonts w:cs="Times New Roman"/>
                <w:b/>
              </w:rPr>
              <w:t>Основные сведения по оформлению чертежей</w:t>
            </w:r>
          </w:p>
          <w:p w14:paraId="363A64E6" w14:textId="77777777" w:rsidR="00E80C42" w:rsidRPr="00A41E7D" w:rsidRDefault="00E80C42" w:rsidP="00A41E7D">
            <w:pPr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3DA9F6" w14:textId="77777777" w:rsidR="00E80C42" w:rsidRPr="00A41E7D" w:rsidRDefault="00E80C42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AE3D79" w14:textId="39D709A0" w:rsidR="00E80C42" w:rsidRPr="00A41E7D" w:rsidRDefault="004F489D" w:rsidP="00A41E7D">
            <w:pPr>
              <w:snapToGrid w:val="0"/>
              <w:jc w:val="center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8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07901D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4</w:t>
            </w:r>
          </w:p>
          <w:p w14:paraId="02305054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5</w:t>
            </w:r>
          </w:p>
          <w:p w14:paraId="128644F1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9</w:t>
            </w:r>
          </w:p>
          <w:p w14:paraId="440F7B4A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13</w:t>
            </w:r>
          </w:p>
          <w:p w14:paraId="20F99708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1</w:t>
            </w:r>
          </w:p>
          <w:p w14:paraId="2223DCE2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3</w:t>
            </w:r>
          </w:p>
          <w:p w14:paraId="54DD8ECF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7</w:t>
            </w:r>
          </w:p>
          <w:p w14:paraId="30793595" w14:textId="52BC8AB1" w:rsidR="00E80C42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9</w:t>
            </w:r>
          </w:p>
        </w:tc>
      </w:tr>
      <w:tr w:rsidR="00E80C42" w:rsidRPr="00A41E7D" w14:paraId="35B182C4" w14:textId="77777777" w:rsidTr="00E57520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EDB48E" w14:textId="77777777" w:rsidR="00E80C42" w:rsidRPr="00A41E7D" w:rsidRDefault="00E80C42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D21E413" w14:textId="77777777" w:rsidR="00C85903" w:rsidRPr="00A41E7D" w:rsidRDefault="00C85903" w:rsidP="00A41E7D">
            <w:pPr>
              <w:jc w:val="both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Основные сведения по оформлению чертежей. </w:t>
            </w:r>
          </w:p>
          <w:p w14:paraId="34348101" w14:textId="08376507" w:rsidR="00E80C42" w:rsidRPr="00A41E7D" w:rsidRDefault="00C85903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Форматы (ГОСТ 2.301-68). Линии чертежа (ГОСТ 2.303-68)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45DFE6" w14:textId="6FC67BA5" w:rsidR="00E80C42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AB60E8" w14:textId="77777777" w:rsidR="00E80C42" w:rsidRPr="00A41E7D" w:rsidRDefault="00E80C42" w:rsidP="00A41E7D">
            <w:pPr>
              <w:snapToGrid w:val="0"/>
              <w:rPr>
                <w:rFonts w:cs="Times New Roman"/>
              </w:rPr>
            </w:pPr>
          </w:p>
        </w:tc>
      </w:tr>
      <w:tr w:rsidR="00E80C42" w:rsidRPr="00A41E7D" w14:paraId="4B85AA60" w14:textId="77777777" w:rsidTr="00E57520">
        <w:trPr>
          <w:trHeight w:val="31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9A172A" w14:textId="77777777" w:rsidR="00E80C42" w:rsidRPr="00A41E7D" w:rsidRDefault="00E80C42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F776055" w14:textId="5CC4788A" w:rsidR="00E80C42" w:rsidRPr="00A41E7D" w:rsidRDefault="00E80C42" w:rsidP="00A41E7D">
            <w:pPr>
              <w:snapToGrid w:val="0"/>
              <w:rPr>
                <w:rFonts w:cs="Times New Roman"/>
                <w:b/>
                <w:bCs/>
              </w:rPr>
            </w:pPr>
            <w:r w:rsidRPr="00A41E7D">
              <w:rPr>
                <w:rFonts w:cs="Times New Roman"/>
                <w:b/>
                <w:bCs/>
              </w:rPr>
              <w:t>В том числе практических занятий: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B74796" w14:textId="55DE90CF" w:rsidR="00E80C42" w:rsidRPr="00A41E7D" w:rsidRDefault="004F489D" w:rsidP="00A41E7D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41E7D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423F5E" w14:textId="77777777" w:rsidR="00E80C42" w:rsidRPr="00A41E7D" w:rsidRDefault="00E80C42" w:rsidP="00A41E7D">
            <w:pPr>
              <w:snapToGrid w:val="0"/>
              <w:rPr>
                <w:rFonts w:cs="Times New Roman"/>
              </w:rPr>
            </w:pPr>
          </w:p>
        </w:tc>
      </w:tr>
      <w:tr w:rsidR="00106152" w:rsidRPr="00A41E7D" w14:paraId="70048A79" w14:textId="77777777" w:rsidTr="00E57520">
        <w:trPr>
          <w:trHeight w:val="27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930063" w14:textId="77777777" w:rsidR="00106152" w:rsidRPr="00A41E7D" w:rsidRDefault="00106152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DC734C" w14:textId="77777777" w:rsidR="00E47204" w:rsidRPr="00A41E7D" w:rsidRDefault="00915FD2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Практическая работа</w:t>
            </w:r>
            <w:r w:rsidR="00E47204" w:rsidRPr="00A41E7D">
              <w:rPr>
                <w:rFonts w:cs="Times New Roman"/>
              </w:rPr>
              <w:t xml:space="preserve"> № 1.</w:t>
            </w:r>
            <w:r w:rsidRPr="00A41E7D">
              <w:rPr>
                <w:rFonts w:cs="Times New Roman"/>
              </w:rPr>
              <w:t xml:space="preserve"> </w:t>
            </w:r>
          </w:p>
          <w:p w14:paraId="4B82A9CF" w14:textId="19473582" w:rsidR="00106152" w:rsidRPr="00A41E7D" w:rsidRDefault="00C85903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Выполнение упражнений на вычерчивание линий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B94DDA" w14:textId="5AB83626" w:rsidR="00106152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EC945D" w14:textId="77777777" w:rsidR="00106152" w:rsidRPr="00A41E7D" w:rsidRDefault="00106152" w:rsidP="00A41E7D">
            <w:pPr>
              <w:snapToGrid w:val="0"/>
              <w:rPr>
                <w:rFonts w:cs="Times New Roman"/>
              </w:rPr>
            </w:pPr>
          </w:p>
        </w:tc>
      </w:tr>
      <w:tr w:rsidR="00915FD2" w:rsidRPr="00A41E7D" w14:paraId="635C5777" w14:textId="77777777" w:rsidTr="00E57520">
        <w:trPr>
          <w:trHeight w:val="5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98EECE" w14:textId="77777777" w:rsidR="00915FD2" w:rsidRPr="00A41E7D" w:rsidRDefault="00915FD2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left w:val="single" w:sz="4" w:space="0" w:color="000000"/>
            </w:tcBorders>
            <w:shd w:val="clear" w:color="auto" w:fill="FFFFFF"/>
          </w:tcPr>
          <w:p w14:paraId="1B04C5AB" w14:textId="77777777" w:rsidR="00915FD2" w:rsidRPr="00A41E7D" w:rsidRDefault="00915FD2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Самостоятельная работа обучающихся</w:t>
            </w:r>
          </w:p>
          <w:p w14:paraId="0E0E20D1" w14:textId="51F33071" w:rsidR="00915FD2" w:rsidRPr="00A41E7D" w:rsidRDefault="00C85903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Выполнение индивидуального задания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F0DAC72" w14:textId="3DD0FD20" w:rsidR="00915FD2" w:rsidRPr="00A41E7D" w:rsidRDefault="000D7DA4" w:rsidP="00A41E7D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41E7D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9D65EF" w14:textId="77777777" w:rsidR="00915FD2" w:rsidRPr="00A41E7D" w:rsidRDefault="00915FD2" w:rsidP="00A41E7D">
            <w:pPr>
              <w:snapToGrid w:val="0"/>
              <w:rPr>
                <w:rFonts w:cs="Times New Roman"/>
              </w:rPr>
            </w:pPr>
          </w:p>
        </w:tc>
      </w:tr>
      <w:tr w:rsidR="00106152" w:rsidRPr="00A41E7D" w14:paraId="5DE27E5A" w14:textId="77777777" w:rsidTr="00E57520">
        <w:trPr>
          <w:trHeight w:val="205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D0BD83" w14:textId="41438614" w:rsidR="00106152" w:rsidRPr="00A41E7D" w:rsidRDefault="00106152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 xml:space="preserve">Тема 3 </w:t>
            </w:r>
          </w:p>
          <w:p w14:paraId="2A49F260" w14:textId="5B0697EB" w:rsidR="00106152" w:rsidRPr="00A41E7D" w:rsidRDefault="00C85903" w:rsidP="00A41E7D">
            <w:pPr>
              <w:ind w:firstLine="44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Чертежный шрифт и выполнение надписей на чертежах.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1E4243D" w14:textId="77777777" w:rsidR="00106152" w:rsidRPr="00A41E7D" w:rsidRDefault="00106152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4F306B" w14:textId="7AB702FE" w:rsidR="00106152" w:rsidRPr="00A41E7D" w:rsidRDefault="004F489D" w:rsidP="00A41E7D">
            <w:pPr>
              <w:snapToGrid w:val="0"/>
              <w:jc w:val="center"/>
              <w:rPr>
                <w:rFonts w:eastAsia="Calibri" w:cs="Times New Roman"/>
                <w:b/>
                <w:bCs/>
              </w:rPr>
            </w:pPr>
            <w:r w:rsidRPr="00A41E7D">
              <w:rPr>
                <w:rFonts w:eastAsia="Calibri" w:cs="Times New Roman"/>
                <w:b/>
                <w:bCs/>
              </w:rPr>
              <w:t>12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CA51FA" w14:textId="77777777" w:rsidR="00106152" w:rsidRPr="00A41E7D" w:rsidRDefault="00106152" w:rsidP="00A41E7D">
            <w:pPr>
              <w:snapToGrid w:val="0"/>
              <w:rPr>
                <w:rFonts w:cs="Times New Roman"/>
              </w:rPr>
            </w:pPr>
          </w:p>
          <w:p w14:paraId="5AE59A39" w14:textId="77777777" w:rsidR="00106152" w:rsidRPr="00A41E7D" w:rsidRDefault="00106152" w:rsidP="00A41E7D">
            <w:pPr>
              <w:snapToGrid w:val="0"/>
              <w:rPr>
                <w:rFonts w:cs="Times New Roman"/>
              </w:rPr>
            </w:pPr>
          </w:p>
          <w:p w14:paraId="26218CEE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4</w:t>
            </w:r>
          </w:p>
          <w:p w14:paraId="70285E20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5</w:t>
            </w:r>
          </w:p>
          <w:p w14:paraId="57AFDF65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9</w:t>
            </w:r>
          </w:p>
          <w:p w14:paraId="111A0394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13</w:t>
            </w:r>
          </w:p>
          <w:p w14:paraId="2E080F19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1</w:t>
            </w:r>
          </w:p>
          <w:p w14:paraId="0637ECC1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3</w:t>
            </w:r>
          </w:p>
          <w:p w14:paraId="2A826435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7</w:t>
            </w:r>
          </w:p>
          <w:p w14:paraId="7101673D" w14:textId="674B12A7" w:rsidR="00106152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9</w:t>
            </w:r>
          </w:p>
        </w:tc>
      </w:tr>
      <w:tr w:rsidR="003C4139" w:rsidRPr="00A41E7D" w14:paraId="04EBA658" w14:textId="77777777" w:rsidTr="00E57520">
        <w:trPr>
          <w:trHeight w:val="115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1631D0" w14:textId="77777777" w:rsidR="003C4139" w:rsidRPr="00A41E7D" w:rsidRDefault="003C4139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1E0B6" w14:textId="4F36B50E" w:rsidR="003C4139" w:rsidRPr="00A41E7D" w:rsidRDefault="00C85903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Сведения о стандартных шрифтах (ГОСТ 2.304-81). Форма и заполнение основных надписей (ГОСТ 2.104-06) Оформление титульных листов текстовых документов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969263" w14:textId="20BF2BD5" w:rsidR="003C4139" w:rsidRPr="00A41E7D" w:rsidRDefault="004F489D" w:rsidP="00A41E7D">
            <w:pPr>
              <w:snapToGrid w:val="0"/>
              <w:jc w:val="center"/>
              <w:rPr>
                <w:rFonts w:eastAsia="Calibri" w:cs="Times New Roman"/>
              </w:rPr>
            </w:pPr>
            <w:r w:rsidRPr="00A41E7D">
              <w:rPr>
                <w:rFonts w:eastAsia="Calibri" w:cs="Times New Roman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7ACBDC" w14:textId="77777777" w:rsidR="003C4139" w:rsidRPr="00A41E7D" w:rsidRDefault="003C4139" w:rsidP="00A41E7D">
            <w:pPr>
              <w:snapToGrid w:val="0"/>
              <w:rPr>
                <w:rFonts w:cs="Times New Roman"/>
              </w:rPr>
            </w:pPr>
          </w:p>
        </w:tc>
      </w:tr>
      <w:tr w:rsidR="00106152" w:rsidRPr="00A41E7D" w14:paraId="51DF2A75" w14:textId="77777777" w:rsidTr="00E57520">
        <w:trPr>
          <w:trHeight w:val="21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B00F331" w14:textId="77777777" w:rsidR="00106152" w:rsidRPr="00A41E7D" w:rsidRDefault="00106152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EA1ED" w14:textId="522423D1" w:rsidR="00106152" w:rsidRPr="00A41E7D" w:rsidRDefault="00106152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  <w:bCs/>
              </w:rPr>
              <w:t>В том числе практических занятий:</w:t>
            </w: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7B16D623" w14:textId="2D472B54" w:rsidR="00106152" w:rsidRPr="00A41E7D" w:rsidRDefault="004F489D" w:rsidP="00A41E7D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41E7D">
              <w:rPr>
                <w:rFonts w:cs="Times New Roman"/>
                <w:b/>
                <w:bCs/>
              </w:rPr>
              <w:t>8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220323" w14:textId="77777777" w:rsidR="00106152" w:rsidRPr="00A41E7D" w:rsidRDefault="00106152" w:rsidP="00A41E7D">
            <w:pPr>
              <w:snapToGrid w:val="0"/>
              <w:rPr>
                <w:rFonts w:cs="Times New Roman"/>
              </w:rPr>
            </w:pPr>
          </w:p>
        </w:tc>
      </w:tr>
      <w:tr w:rsidR="00106152" w:rsidRPr="00A41E7D" w14:paraId="2387E7B8" w14:textId="77777777" w:rsidTr="00E57520">
        <w:trPr>
          <w:trHeight w:val="268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6CB50C" w14:textId="77777777" w:rsidR="00106152" w:rsidRPr="00A41E7D" w:rsidRDefault="00106152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6BF372" w14:textId="77777777" w:rsidR="00E47204" w:rsidRPr="00A41E7D" w:rsidRDefault="00E47204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Практическая работа № 1. </w:t>
            </w:r>
          </w:p>
          <w:p w14:paraId="5A6A98CD" w14:textId="52DC3F0F" w:rsidR="00106152" w:rsidRPr="00A41E7D" w:rsidRDefault="00C85903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Выполнение упражнений на написание букв, цифр, слов. Заполнение основных надписей.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74CBA9" w14:textId="5875A105" w:rsidR="00106152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B5EE69" w14:textId="77777777" w:rsidR="00106152" w:rsidRPr="00A41E7D" w:rsidRDefault="00106152" w:rsidP="00A41E7D">
            <w:pPr>
              <w:snapToGrid w:val="0"/>
              <w:rPr>
                <w:rFonts w:cs="Times New Roman"/>
              </w:rPr>
            </w:pPr>
          </w:p>
        </w:tc>
      </w:tr>
      <w:tr w:rsidR="00C85903" w:rsidRPr="00A41E7D" w14:paraId="1FE166FE" w14:textId="77777777" w:rsidTr="00E57520">
        <w:trPr>
          <w:trHeight w:val="268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B8DF68" w14:textId="77777777" w:rsidR="00C85903" w:rsidRPr="00A41E7D" w:rsidRDefault="00C85903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40F225" w14:textId="77777777" w:rsidR="00E47204" w:rsidRPr="00A41E7D" w:rsidRDefault="00E47204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Практическая работа № 1. </w:t>
            </w:r>
          </w:p>
          <w:p w14:paraId="475F74F1" w14:textId="57CC3CAF" w:rsidR="00C85903" w:rsidRPr="00A41E7D" w:rsidRDefault="00C85903" w:rsidP="00A41E7D">
            <w:pPr>
              <w:snapToGrid w:val="0"/>
              <w:rPr>
                <w:rFonts w:cs="Times New Roman"/>
                <w:color w:val="000000"/>
                <w:shd w:val="clear" w:color="auto" w:fill="FFFFFF"/>
              </w:rPr>
            </w:pPr>
            <w:r w:rsidRPr="00A41E7D">
              <w:rPr>
                <w:rFonts w:cs="Times New Roman"/>
              </w:rPr>
              <w:t>Выполнение титульного листа к папке заданий по черчению.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162B6D" w14:textId="4B7FFC6B" w:rsidR="00C85903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8CC153" w14:textId="77777777" w:rsidR="00C85903" w:rsidRPr="00A41E7D" w:rsidRDefault="00C85903" w:rsidP="00A41E7D">
            <w:pPr>
              <w:snapToGrid w:val="0"/>
              <w:rPr>
                <w:rFonts w:cs="Times New Roman"/>
              </w:rPr>
            </w:pPr>
          </w:p>
        </w:tc>
      </w:tr>
      <w:tr w:rsidR="00D4501E" w:rsidRPr="00A41E7D" w14:paraId="617C28BB" w14:textId="77777777" w:rsidTr="00E57520">
        <w:trPr>
          <w:trHeight w:val="47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1E3395" w14:textId="77777777" w:rsidR="00D4501E" w:rsidRPr="00A41E7D" w:rsidRDefault="00D4501E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7789D24" w14:textId="77777777" w:rsidR="00D4501E" w:rsidRPr="00A41E7D" w:rsidRDefault="00D4501E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Самостоятельная работа обучающихся</w:t>
            </w:r>
          </w:p>
          <w:p w14:paraId="2EADCA8C" w14:textId="59312560" w:rsidR="00D4501E" w:rsidRPr="00A41E7D" w:rsidRDefault="00D4501E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</w:rPr>
              <w:lastRenderedPageBreak/>
              <w:t>Выполнение индивидуального задания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C403A98" w14:textId="3819D6E7" w:rsidR="00D4501E" w:rsidRPr="00A41E7D" w:rsidRDefault="000D7DA4" w:rsidP="00A41E7D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41E7D">
              <w:rPr>
                <w:rFonts w:cs="Times New Roman"/>
                <w:b/>
                <w:bCs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14BBFA" w14:textId="77777777" w:rsidR="00D4501E" w:rsidRPr="00A41E7D" w:rsidRDefault="00D4501E" w:rsidP="00A41E7D">
            <w:pPr>
              <w:snapToGrid w:val="0"/>
              <w:rPr>
                <w:rFonts w:cs="Times New Roman"/>
              </w:rPr>
            </w:pPr>
          </w:p>
        </w:tc>
      </w:tr>
      <w:tr w:rsidR="004C7A32" w:rsidRPr="00A41E7D" w14:paraId="025A694B" w14:textId="77777777" w:rsidTr="00E57520">
        <w:trPr>
          <w:trHeight w:val="169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C1BE73C" w14:textId="77777777" w:rsidR="005D0C47" w:rsidRPr="00A41E7D" w:rsidRDefault="004C7A32" w:rsidP="00A41E7D">
            <w:pPr>
              <w:jc w:val="both"/>
              <w:rPr>
                <w:rFonts w:cs="Times New Roman"/>
                <w:b/>
              </w:rPr>
            </w:pPr>
            <w:bookmarkStart w:id="4" w:name="_Hlk93246469"/>
            <w:bookmarkStart w:id="5" w:name="_Hlk93174844"/>
            <w:r w:rsidRPr="00A41E7D">
              <w:rPr>
                <w:rFonts w:cs="Times New Roman"/>
                <w:b/>
              </w:rPr>
              <w:lastRenderedPageBreak/>
              <w:t xml:space="preserve">Тема 4 </w:t>
            </w:r>
            <w:r w:rsidR="005D0C47" w:rsidRPr="00A41E7D">
              <w:rPr>
                <w:rFonts w:cs="Times New Roman"/>
                <w:b/>
              </w:rPr>
              <w:t>Основные правила нанесения размеров на чертежах.</w:t>
            </w:r>
          </w:p>
          <w:p w14:paraId="3FA4FA43" w14:textId="4D01A9CA" w:rsidR="004C7A32" w:rsidRPr="00A41E7D" w:rsidRDefault="004C7A32" w:rsidP="00A41E7D">
            <w:pPr>
              <w:snapToGrid w:val="0"/>
              <w:rPr>
                <w:rFonts w:cs="Times New Roman"/>
                <w:b/>
              </w:rPr>
            </w:pPr>
          </w:p>
          <w:bookmarkEnd w:id="4"/>
          <w:p w14:paraId="20A2138D" w14:textId="1D4D7A58" w:rsidR="004C7A32" w:rsidRPr="00A41E7D" w:rsidRDefault="004C7A32" w:rsidP="00A41E7D">
            <w:pPr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D4DD58" w14:textId="77777777" w:rsidR="004C7A32" w:rsidRPr="00A41E7D" w:rsidRDefault="004C7A32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3C39A1" w14:textId="76E34F6A" w:rsidR="004C7A32" w:rsidRPr="00A41E7D" w:rsidRDefault="004F489D" w:rsidP="00A41E7D">
            <w:pPr>
              <w:snapToGrid w:val="0"/>
              <w:jc w:val="center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61782DC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4</w:t>
            </w:r>
          </w:p>
          <w:p w14:paraId="0F0404DF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5</w:t>
            </w:r>
          </w:p>
          <w:p w14:paraId="283B9569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9</w:t>
            </w:r>
          </w:p>
          <w:p w14:paraId="10DFB20B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13</w:t>
            </w:r>
          </w:p>
          <w:p w14:paraId="70BDFBC0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1</w:t>
            </w:r>
          </w:p>
          <w:p w14:paraId="436FF7F3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3</w:t>
            </w:r>
          </w:p>
          <w:p w14:paraId="39880137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7</w:t>
            </w:r>
          </w:p>
          <w:p w14:paraId="227BCC54" w14:textId="31A36FF3" w:rsidR="004C7A32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9</w:t>
            </w:r>
          </w:p>
        </w:tc>
      </w:tr>
      <w:bookmarkEnd w:id="5"/>
      <w:tr w:rsidR="004C7A32" w:rsidRPr="00A41E7D" w14:paraId="6E9E4557" w14:textId="77777777" w:rsidTr="00E57520">
        <w:trPr>
          <w:trHeight w:val="71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61860D41" w14:textId="77777777" w:rsidR="004C7A32" w:rsidRPr="00A41E7D" w:rsidRDefault="004C7A32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EB75A7E" w14:textId="3E0118C0" w:rsidR="004C7A32" w:rsidRPr="00A41E7D" w:rsidRDefault="003C7300" w:rsidP="00A41E7D">
            <w:pPr>
              <w:pStyle w:val="af4"/>
              <w:snapToGrid w:val="0"/>
              <w:rPr>
                <w:rFonts w:cs="Times New Roman"/>
                <w:lang w:val="ru-RU"/>
              </w:rPr>
            </w:pPr>
            <w:r w:rsidRPr="00A41E7D">
              <w:rPr>
                <w:rFonts w:cs="Times New Roman"/>
              </w:rPr>
              <w:t>Методы и способы нанесения выносных и размерных линий (ГОСТ2.307-79).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17897D" w14:textId="616AFAFE" w:rsidR="004C7A32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10241AD" w14:textId="77777777" w:rsidR="004C7A32" w:rsidRPr="00A41E7D" w:rsidRDefault="004C7A32" w:rsidP="00A41E7D">
            <w:pPr>
              <w:snapToGrid w:val="0"/>
              <w:rPr>
                <w:rFonts w:cs="Times New Roman"/>
              </w:rPr>
            </w:pPr>
          </w:p>
        </w:tc>
      </w:tr>
      <w:tr w:rsidR="004C7A32" w:rsidRPr="00A41E7D" w14:paraId="0257F61E" w14:textId="77777777" w:rsidTr="00E57520">
        <w:trPr>
          <w:trHeight w:val="71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48D6FCFC" w14:textId="77777777" w:rsidR="004C7A32" w:rsidRPr="00A41E7D" w:rsidRDefault="004C7A32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AB43C6A" w14:textId="6B24D3AA" w:rsidR="004C7A32" w:rsidRPr="00A41E7D" w:rsidRDefault="003C7300" w:rsidP="00A41E7D">
            <w:pPr>
              <w:tabs>
                <w:tab w:val="left" w:pos="1305"/>
              </w:tabs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Требования к размерам. Масштабы при нанесении размеров (ГОСТ2.302-68).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7EABC9" w14:textId="44C7C343" w:rsidR="004C7A32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99132D5" w14:textId="77777777" w:rsidR="004C7A32" w:rsidRPr="00A41E7D" w:rsidRDefault="004C7A32" w:rsidP="00A41E7D">
            <w:pPr>
              <w:snapToGrid w:val="0"/>
              <w:rPr>
                <w:rFonts w:cs="Times New Roman"/>
              </w:rPr>
            </w:pPr>
          </w:p>
        </w:tc>
      </w:tr>
      <w:tr w:rsidR="00105C73" w:rsidRPr="00A41E7D" w14:paraId="01D18384" w14:textId="77777777" w:rsidTr="00E57520">
        <w:trPr>
          <w:trHeight w:val="701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8689DF" w14:textId="77777777" w:rsidR="005D0C47" w:rsidRPr="00A41E7D" w:rsidRDefault="00105C73" w:rsidP="00A41E7D">
            <w:pPr>
              <w:jc w:val="both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 xml:space="preserve">Тема 5 </w:t>
            </w:r>
            <w:r w:rsidR="005D0C47" w:rsidRPr="00A41E7D">
              <w:rPr>
                <w:rFonts w:cs="Times New Roman"/>
                <w:b/>
              </w:rPr>
              <w:t>Геометрические построения и приемы вычерчивания контуров технических деталей.</w:t>
            </w:r>
          </w:p>
          <w:p w14:paraId="0E10AE34" w14:textId="624398B7" w:rsidR="00105C73" w:rsidRPr="00A41E7D" w:rsidRDefault="00105C73" w:rsidP="00A41E7D">
            <w:pPr>
              <w:snapToGrid w:val="0"/>
              <w:rPr>
                <w:rFonts w:cs="Times New Roman"/>
                <w:b/>
              </w:rPr>
            </w:pPr>
          </w:p>
          <w:p w14:paraId="0AE7E47E" w14:textId="77777777" w:rsidR="00105C73" w:rsidRPr="00A41E7D" w:rsidRDefault="00105C73" w:rsidP="00A41E7D">
            <w:pPr>
              <w:rPr>
                <w:rFonts w:cs="Times New Roman"/>
                <w:b/>
              </w:rPr>
            </w:pPr>
          </w:p>
          <w:p w14:paraId="7D355B89" w14:textId="77777777" w:rsidR="00105C73" w:rsidRPr="00A41E7D" w:rsidRDefault="00105C73" w:rsidP="00A41E7D">
            <w:pPr>
              <w:rPr>
                <w:rFonts w:cs="Times New Roman"/>
                <w:b/>
              </w:rPr>
            </w:pPr>
          </w:p>
          <w:p w14:paraId="03058598" w14:textId="77777777" w:rsidR="00105C73" w:rsidRPr="00A41E7D" w:rsidRDefault="00105C73" w:rsidP="00A41E7D">
            <w:pPr>
              <w:rPr>
                <w:rFonts w:cs="Times New Roman"/>
                <w:b/>
              </w:rPr>
            </w:pPr>
          </w:p>
          <w:p w14:paraId="05E2BE36" w14:textId="77777777" w:rsidR="00105C73" w:rsidRPr="00A41E7D" w:rsidRDefault="00105C73" w:rsidP="00A41E7D">
            <w:pPr>
              <w:rPr>
                <w:rFonts w:cs="Times New Roman"/>
                <w:b/>
              </w:rPr>
            </w:pPr>
          </w:p>
          <w:p w14:paraId="66A7D49D" w14:textId="77777777" w:rsidR="00105C73" w:rsidRPr="00A41E7D" w:rsidRDefault="00105C73" w:rsidP="00A41E7D">
            <w:pPr>
              <w:rPr>
                <w:rFonts w:cs="Times New Roman"/>
                <w:b/>
              </w:rPr>
            </w:pPr>
          </w:p>
          <w:p w14:paraId="4F94884E" w14:textId="77777777" w:rsidR="00105C73" w:rsidRPr="00A41E7D" w:rsidRDefault="00105C73" w:rsidP="00A41E7D">
            <w:pPr>
              <w:rPr>
                <w:rFonts w:cs="Times New Roman"/>
                <w:b/>
              </w:rPr>
            </w:pPr>
          </w:p>
          <w:p w14:paraId="103DFDDE" w14:textId="77777777" w:rsidR="00105C73" w:rsidRPr="00A41E7D" w:rsidRDefault="00105C73" w:rsidP="00A41E7D">
            <w:pPr>
              <w:rPr>
                <w:rFonts w:cs="Times New Roman"/>
                <w:b/>
              </w:rPr>
            </w:pPr>
          </w:p>
          <w:p w14:paraId="3540E5D8" w14:textId="77777777" w:rsidR="00105C73" w:rsidRPr="00A41E7D" w:rsidRDefault="00105C73" w:rsidP="00A41E7D">
            <w:pPr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BE7227" w14:textId="77777777" w:rsidR="00105C73" w:rsidRPr="00A41E7D" w:rsidRDefault="00105C73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2DFE1C" w14:textId="7B2C0CD2" w:rsidR="00105C73" w:rsidRPr="00A41E7D" w:rsidRDefault="00CE17C0" w:rsidP="00A41E7D">
            <w:pPr>
              <w:snapToGrid w:val="0"/>
              <w:jc w:val="center"/>
              <w:rPr>
                <w:rFonts w:cs="Times New Roman"/>
                <w:b/>
                <w:bCs/>
                <w:lang w:val="en-US"/>
              </w:rPr>
            </w:pPr>
            <w:r w:rsidRPr="00A41E7D">
              <w:rPr>
                <w:rFonts w:cs="Times New Roman"/>
                <w:b/>
                <w:bCs/>
                <w:lang w:val="en-US"/>
              </w:rPr>
              <w:t>10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60A965D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4</w:t>
            </w:r>
          </w:p>
          <w:p w14:paraId="3F376CDD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5</w:t>
            </w:r>
          </w:p>
          <w:p w14:paraId="4C583685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9</w:t>
            </w:r>
          </w:p>
          <w:p w14:paraId="6F307D28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13</w:t>
            </w:r>
          </w:p>
          <w:p w14:paraId="323E5680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1</w:t>
            </w:r>
          </w:p>
          <w:p w14:paraId="1C8946CB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3</w:t>
            </w:r>
          </w:p>
          <w:p w14:paraId="596D8880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7</w:t>
            </w:r>
          </w:p>
          <w:p w14:paraId="116C464C" w14:textId="5A1A7D86" w:rsidR="00105C73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9</w:t>
            </w:r>
          </w:p>
        </w:tc>
      </w:tr>
      <w:tr w:rsidR="00105C73" w:rsidRPr="00A41E7D" w14:paraId="4311D1C6" w14:textId="77777777" w:rsidTr="00E57520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AF1161" w14:textId="77777777" w:rsidR="00105C73" w:rsidRPr="00A41E7D" w:rsidRDefault="00105C73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03A9973" w14:textId="173D5D20" w:rsidR="00105C73" w:rsidRPr="00A41E7D" w:rsidRDefault="003C7300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Построение перпендикулярных и параллельных прямых.</w:t>
            </w:r>
            <w:r w:rsidR="00D14242" w:rsidRPr="00A41E7D">
              <w:rPr>
                <w:rFonts w:cs="Times New Roman"/>
              </w:rPr>
              <w:t xml:space="preserve"> Деление углов, отрезков, окружностей на равные части.</w:t>
            </w:r>
            <w:r w:rsidR="00CE17C0" w:rsidRPr="00A41E7D">
              <w:rPr>
                <w:rFonts w:cs="Times New Roman"/>
              </w:rPr>
              <w:t xml:space="preserve"> Построение правильных многоугольников. Построение сопряжений. Построение лекальных кривых.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1D87C7" w14:textId="23D557ED" w:rsidR="00105C73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EEE9D36" w14:textId="77777777" w:rsidR="00105C73" w:rsidRPr="00A41E7D" w:rsidRDefault="00105C73" w:rsidP="00A41E7D">
            <w:pPr>
              <w:snapToGrid w:val="0"/>
              <w:rPr>
                <w:rFonts w:cs="Times New Roman"/>
              </w:rPr>
            </w:pPr>
          </w:p>
        </w:tc>
      </w:tr>
      <w:tr w:rsidR="003C7300" w:rsidRPr="00A41E7D" w14:paraId="5BB9B857" w14:textId="77777777" w:rsidTr="00E57520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FFE6BD" w14:textId="77777777" w:rsidR="003C7300" w:rsidRPr="00A41E7D" w:rsidRDefault="003C7300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43A5E6" w14:textId="1ADDE481" w:rsidR="003C7300" w:rsidRPr="00A41E7D" w:rsidRDefault="003C7300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  <w:b/>
                <w:bCs/>
              </w:rPr>
              <w:t>В том числе практических занятий: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4015BD" w14:textId="0F717801" w:rsidR="003C7300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18EBB72" w14:textId="77777777" w:rsidR="003C7300" w:rsidRPr="00A41E7D" w:rsidRDefault="003C7300" w:rsidP="00A41E7D">
            <w:pPr>
              <w:snapToGrid w:val="0"/>
              <w:rPr>
                <w:rFonts w:cs="Times New Roman"/>
              </w:rPr>
            </w:pPr>
          </w:p>
        </w:tc>
      </w:tr>
      <w:tr w:rsidR="003C7300" w:rsidRPr="00A41E7D" w14:paraId="03406EA3" w14:textId="77777777" w:rsidTr="00E57520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A4CC53" w14:textId="77777777" w:rsidR="003C7300" w:rsidRPr="00A41E7D" w:rsidRDefault="003C7300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E3D982" w14:textId="77777777" w:rsidR="00E47204" w:rsidRPr="00A41E7D" w:rsidRDefault="00E47204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Практическая работа № 1. </w:t>
            </w:r>
          </w:p>
          <w:p w14:paraId="433F798C" w14:textId="0FA065C9" w:rsidR="003C7300" w:rsidRPr="00A41E7D" w:rsidRDefault="00D4501E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Вычерчивание контура детали с делением окружностей, построением сопряжений, нанесением размеров.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26D130" w14:textId="424E19A0" w:rsidR="003C7300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D341CC4" w14:textId="77777777" w:rsidR="003C7300" w:rsidRPr="00A41E7D" w:rsidRDefault="003C7300" w:rsidP="00A41E7D">
            <w:pPr>
              <w:snapToGrid w:val="0"/>
              <w:rPr>
                <w:rFonts w:cs="Times New Roman"/>
              </w:rPr>
            </w:pPr>
          </w:p>
        </w:tc>
      </w:tr>
      <w:tr w:rsidR="00D4501E" w:rsidRPr="00A41E7D" w14:paraId="7B6F1B67" w14:textId="77777777" w:rsidTr="00E57520">
        <w:trPr>
          <w:trHeight w:val="47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A96968" w14:textId="77777777" w:rsidR="00D4501E" w:rsidRPr="00A41E7D" w:rsidRDefault="00D4501E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5B6EFBF" w14:textId="77777777" w:rsidR="00D4501E" w:rsidRPr="00A41E7D" w:rsidRDefault="00D4501E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Самостоятельная работа обучающихся</w:t>
            </w:r>
          </w:p>
          <w:p w14:paraId="073D7168" w14:textId="461837EC" w:rsidR="00D4501E" w:rsidRPr="00A41E7D" w:rsidRDefault="00D4501E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Выполнение индивидуального задания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346637" w14:textId="1FE184D4" w:rsidR="00D4501E" w:rsidRPr="00A41E7D" w:rsidRDefault="000D7DA4" w:rsidP="00A41E7D">
            <w:pPr>
              <w:snapToGrid w:val="0"/>
              <w:jc w:val="center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442381B" w14:textId="77777777" w:rsidR="00D4501E" w:rsidRPr="00A41E7D" w:rsidRDefault="00D4501E" w:rsidP="00A41E7D">
            <w:pPr>
              <w:snapToGrid w:val="0"/>
              <w:rPr>
                <w:rFonts w:cs="Times New Roman"/>
              </w:rPr>
            </w:pPr>
          </w:p>
        </w:tc>
      </w:tr>
      <w:tr w:rsidR="003C7300" w:rsidRPr="00A41E7D" w14:paraId="11402104" w14:textId="77777777" w:rsidTr="00E57520">
        <w:trPr>
          <w:trHeight w:val="135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7FB206" w14:textId="234A727D" w:rsidR="003C7300" w:rsidRPr="00A41E7D" w:rsidRDefault="003C7300" w:rsidP="00A41E7D">
            <w:pPr>
              <w:snapToGrid w:val="0"/>
              <w:rPr>
                <w:rFonts w:cs="Times New Roman"/>
                <w:b/>
              </w:rPr>
            </w:pPr>
            <w:bookmarkStart w:id="6" w:name="_Hlk93246966"/>
            <w:r w:rsidRPr="00A41E7D">
              <w:rPr>
                <w:rFonts w:cs="Times New Roman"/>
                <w:b/>
              </w:rPr>
              <w:t>Тема 6 Понятие комплексного чертежа. Проецирование</w:t>
            </w:r>
          </w:p>
          <w:bookmarkEnd w:id="6"/>
          <w:p w14:paraId="4ADD8298" w14:textId="508642B3" w:rsidR="003C7300" w:rsidRPr="00A41E7D" w:rsidRDefault="003C7300" w:rsidP="00A41E7D">
            <w:pPr>
              <w:rPr>
                <w:rFonts w:cs="Times New Roman"/>
                <w:b/>
                <w:color w:val="000000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EE7E925" w14:textId="77777777" w:rsidR="003C7300" w:rsidRPr="00A41E7D" w:rsidRDefault="003C7300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807D0" w14:textId="737A216B" w:rsidR="003C7300" w:rsidRPr="00A41E7D" w:rsidRDefault="004F489D" w:rsidP="00A41E7D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41E7D">
              <w:rPr>
                <w:rFonts w:cs="Times New Roman"/>
                <w:b/>
                <w:bCs/>
              </w:rPr>
              <w:t>8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454E7484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4</w:t>
            </w:r>
          </w:p>
          <w:p w14:paraId="6DD8C8F0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5</w:t>
            </w:r>
          </w:p>
          <w:p w14:paraId="30A188FD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9</w:t>
            </w:r>
          </w:p>
          <w:p w14:paraId="401117AB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13</w:t>
            </w:r>
          </w:p>
          <w:p w14:paraId="6AC5D914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1</w:t>
            </w:r>
          </w:p>
          <w:p w14:paraId="4325CBED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3</w:t>
            </w:r>
          </w:p>
          <w:p w14:paraId="1C0D2016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7</w:t>
            </w:r>
          </w:p>
          <w:p w14:paraId="0D806219" w14:textId="3E94AF6E" w:rsidR="003C7300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9</w:t>
            </w:r>
          </w:p>
        </w:tc>
      </w:tr>
      <w:tr w:rsidR="003C7300" w:rsidRPr="00A41E7D" w14:paraId="6C22D2B8" w14:textId="77777777" w:rsidTr="00E57520">
        <w:trPr>
          <w:trHeight w:val="78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3F5850" w14:textId="77777777" w:rsidR="003C7300" w:rsidRPr="00A41E7D" w:rsidRDefault="003C7300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D2BE84D" w14:textId="72F5ADA1" w:rsidR="003C7300" w:rsidRPr="00A41E7D" w:rsidRDefault="003C7300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Проецирование точки. Комплексный чертеж точки. Координаты точки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87BB9C0" w14:textId="09747C01" w:rsidR="003C7300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4D91C441" w14:textId="77777777" w:rsidR="003C7300" w:rsidRPr="00A41E7D" w:rsidRDefault="003C7300" w:rsidP="00A41E7D">
            <w:pPr>
              <w:snapToGrid w:val="0"/>
              <w:rPr>
                <w:rFonts w:cs="Times New Roman"/>
              </w:rPr>
            </w:pPr>
          </w:p>
        </w:tc>
      </w:tr>
      <w:tr w:rsidR="003C7300" w:rsidRPr="00A41E7D" w14:paraId="35DF2987" w14:textId="77777777" w:rsidTr="00E57520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FAC645" w14:textId="77777777" w:rsidR="003C7300" w:rsidRPr="00A41E7D" w:rsidRDefault="003C7300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5950E6C" w14:textId="6905CD90" w:rsidR="003C7300" w:rsidRPr="00A41E7D" w:rsidRDefault="003C7300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  <w:b/>
                <w:bCs/>
              </w:rPr>
              <w:t>В том числе практических занятий: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2571869" w14:textId="53585E53" w:rsidR="003C7300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62501915" w14:textId="77777777" w:rsidR="003C7300" w:rsidRPr="00A41E7D" w:rsidRDefault="003C7300" w:rsidP="00A41E7D">
            <w:pPr>
              <w:snapToGrid w:val="0"/>
              <w:rPr>
                <w:rFonts w:cs="Times New Roman"/>
              </w:rPr>
            </w:pPr>
          </w:p>
        </w:tc>
      </w:tr>
      <w:tr w:rsidR="003C7300" w:rsidRPr="00A41E7D" w14:paraId="21D420A2" w14:textId="77777777" w:rsidTr="00E57520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CE1485" w14:textId="77777777" w:rsidR="003C7300" w:rsidRPr="00A41E7D" w:rsidRDefault="003C7300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3566018" w14:textId="77777777" w:rsidR="00E47204" w:rsidRPr="00A41E7D" w:rsidRDefault="00E47204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Практическая работа № 1. </w:t>
            </w:r>
          </w:p>
          <w:p w14:paraId="39F62243" w14:textId="38F3BFBE" w:rsidR="003C7300" w:rsidRPr="00A41E7D" w:rsidRDefault="00D4501E" w:rsidP="00A41E7D">
            <w:pPr>
              <w:rPr>
                <w:rFonts w:cs="Times New Roman"/>
              </w:rPr>
            </w:pPr>
            <w:r w:rsidRPr="00A41E7D">
              <w:rPr>
                <w:rFonts w:cs="Times New Roman"/>
              </w:rPr>
              <w:t>Выполнение упражнений: решение задач на построе</w:t>
            </w:r>
            <w:r w:rsidR="000D7DA4" w:rsidRPr="00A41E7D">
              <w:rPr>
                <w:rFonts w:cs="Times New Roman"/>
              </w:rPr>
              <w:t>ние комплексных чертежей точек.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28D3D0E" w14:textId="1AA296C7" w:rsidR="003C7300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6F6C1E52" w14:textId="77777777" w:rsidR="003C7300" w:rsidRPr="00A41E7D" w:rsidRDefault="003C7300" w:rsidP="00A41E7D">
            <w:pPr>
              <w:snapToGrid w:val="0"/>
              <w:rPr>
                <w:rFonts w:cs="Times New Roman"/>
              </w:rPr>
            </w:pPr>
          </w:p>
        </w:tc>
      </w:tr>
      <w:tr w:rsidR="00D4501E" w:rsidRPr="00A41E7D" w14:paraId="320D1D26" w14:textId="77777777" w:rsidTr="00E57520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F4AF9B" w14:textId="77777777" w:rsidR="00D4501E" w:rsidRPr="00A41E7D" w:rsidRDefault="00D4501E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F82D1B7" w14:textId="77777777" w:rsidR="00D4501E" w:rsidRPr="00A41E7D" w:rsidRDefault="00D4501E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Самостоятельная работа обучающихся</w:t>
            </w:r>
          </w:p>
          <w:p w14:paraId="64B77840" w14:textId="77777777" w:rsidR="00085684" w:rsidRPr="00A41E7D" w:rsidRDefault="00D4501E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</w:rPr>
              <w:t>Выполнение индивидуального задания</w:t>
            </w:r>
            <w:r w:rsidR="00085684" w:rsidRPr="00A41E7D">
              <w:rPr>
                <w:rFonts w:cs="Times New Roman"/>
                <w:b/>
              </w:rPr>
              <w:t xml:space="preserve"> </w:t>
            </w:r>
          </w:p>
          <w:p w14:paraId="0301B577" w14:textId="5FD9831C" w:rsidR="00D4501E" w:rsidRPr="00A41E7D" w:rsidRDefault="00085684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  <w:b/>
              </w:rPr>
              <w:t>Текущий контроль</w:t>
            </w:r>
            <w:r w:rsidRPr="00A41E7D">
              <w:rPr>
                <w:rFonts w:cs="Times New Roman"/>
              </w:rPr>
              <w:t xml:space="preserve"> (устный опрос)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9B35C6" w14:textId="3E407905" w:rsidR="00D4501E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46AD8D5" w14:textId="77777777" w:rsidR="00D4501E" w:rsidRPr="00A41E7D" w:rsidRDefault="00D4501E" w:rsidP="00A41E7D">
            <w:pPr>
              <w:snapToGrid w:val="0"/>
              <w:rPr>
                <w:rFonts w:cs="Times New Roman"/>
              </w:rPr>
            </w:pPr>
          </w:p>
        </w:tc>
      </w:tr>
      <w:tr w:rsidR="003C7300" w:rsidRPr="00A41E7D" w14:paraId="228359A7" w14:textId="77777777" w:rsidTr="00E57520">
        <w:trPr>
          <w:trHeight w:val="199"/>
        </w:trPr>
        <w:tc>
          <w:tcPr>
            <w:tcW w:w="21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9971F13" w14:textId="0AFFE99D" w:rsidR="003C7300" w:rsidRPr="00A41E7D" w:rsidRDefault="003C7300" w:rsidP="00A41E7D">
            <w:pPr>
              <w:jc w:val="both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Тема 7 Проецирование отрезка прямой линии</w:t>
            </w:r>
          </w:p>
          <w:p w14:paraId="441530C3" w14:textId="32947BDC" w:rsidR="003C7300" w:rsidRPr="00A41E7D" w:rsidRDefault="003C7300" w:rsidP="00A41E7D">
            <w:pPr>
              <w:snapToGrid w:val="0"/>
              <w:rPr>
                <w:rFonts w:cs="Times New Roman"/>
                <w:b/>
              </w:rPr>
            </w:pPr>
          </w:p>
          <w:p w14:paraId="7BFC763D" w14:textId="0CA1F5B4" w:rsidR="003C7300" w:rsidRPr="00A41E7D" w:rsidRDefault="003C7300" w:rsidP="00A41E7D">
            <w:pPr>
              <w:rPr>
                <w:rFonts w:cs="Times New Roman"/>
                <w:b/>
                <w:color w:val="00000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50F45A" w14:textId="77777777" w:rsidR="003C7300" w:rsidRPr="00A41E7D" w:rsidRDefault="003C7300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BAF3A3" w14:textId="139C394A" w:rsidR="003C7300" w:rsidRPr="00A41E7D" w:rsidRDefault="00CE17C0" w:rsidP="00A41E7D">
            <w:pPr>
              <w:snapToGrid w:val="0"/>
              <w:jc w:val="center"/>
              <w:rPr>
                <w:rFonts w:cs="Times New Roman"/>
                <w:b/>
                <w:lang w:val="en-US"/>
              </w:rPr>
            </w:pPr>
            <w:r w:rsidRPr="00A41E7D">
              <w:rPr>
                <w:rFonts w:cs="Times New Roman"/>
                <w:b/>
                <w:lang w:val="en-US"/>
              </w:rPr>
              <w:t>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1AD4B8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4</w:t>
            </w:r>
          </w:p>
          <w:p w14:paraId="455F74CE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5</w:t>
            </w:r>
          </w:p>
          <w:p w14:paraId="7A10D421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9</w:t>
            </w:r>
          </w:p>
          <w:p w14:paraId="72A6F943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13</w:t>
            </w:r>
          </w:p>
          <w:p w14:paraId="0AB5622D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1</w:t>
            </w:r>
          </w:p>
          <w:p w14:paraId="6B83FBF0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3</w:t>
            </w:r>
          </w:p>
          <w:p w14:paraId="41650ABE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7</w:t>
            </w:r>
          </w:p>
          <w:p w14:paraId="4221B757" w14:textId="5C59EBDF" w:rsidR="003C7300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9</w:t>
            </w:r>
          </w:p>
        </w:tc>
      </w:tr>
      <w:tr w:rsidR="003C7300" w:rsidRPr="00A41E7D" w14:paraId="54416288" w14:textId="77777777" w:rsidTr="00E57520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13155D" w14:textId="77777777" w:rsidR="003C7300" w:rsidRPr="00A41E7D" w:rsidRDefault="003C7300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B276562" w14:textId="7ADB10E7" w:rsidR="003C7300" w:rsidRPr="00A41E7D" w:rsidRDefault="003C7300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Комплексный чертеж отрезка прямой линии.</w:t>
            </w:r>
            <w:r w:rsidR="00D14242" w:rsidRPr="00A41E7D">
              <w:rPr>
                <w:rFonts w:cs="Times New Roman"/>
              </w:rPr>
              <w:t xml:space="preserve"> Положение отрезка прямой относительно плоскостей проекций.</w:t>
            </w:r>
            <w:r w:rsidR="00CE17C0" w:rsidRPr="00A41E7D">
              <w:rPr>
                <w:rFonts w:cs="Times New Roman"/>
              </w:rPr>
              <w:t xml:space="preserve"> Взаимное положение отрезка прямой и точки. Взаимное положение  двух прямых линий.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6916DB" w14:textId="6592CEC7" w:rsidR="003C7300" w:rsidRPr="00A41E7D" w:rsidRDefault="004F489D" w:rsidP="00A41E7D">
            <w:pPr>
              <w:snapToGrid w:val="0"/>
              <w:jc w:val="center"/>
              <w:rPr>
                <w:rFonts w:eastAsia="Calibri" w:cs="Times New Roman"/>
              </w:rPr>
            </w:pPr>
            <w:r w:rsidRPr="00A41E7D">
              <w:rPr>
                <w:rFonts w:eastAsia="Calibri" w:cs="Times New Roman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9E7027" w14:textId="77777777" w:rsidR="003C7300" w:rsidRPr="00A41E7D" w:rsidRDefault="003C7300" w:rsidP="00A41E7D">
            <w:pPr>
              <w:snapToGrid w:val="0"/>
              <w:rPr>
                <w:rFonts w:cs="Times New Roman"/>
              </w:rPr>
            </w:pPr>
          </w:p>
        </w:tc>
      </w:tr>
      <w:tr w:rsidR="003C7300" w:rsidRPr="00A41E7D" w14:paraId="55CFD189" w14:textId="77777777" w:rsidTr="00E57520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1DCD03" w14:textId="77777777" w:rsidR="003C7300" w:rsidRPr="00A41E7D" w:rsidRDefault="003C7300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04EF4AE" w14:textId="53BA595B" w:rsidR="003C7300" w:rsidRPr="00A41E7D" w:rsidRDefault="003C7300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  <w:b/>
                <w:bCs/>
              </w:rPr>
              <w:t>В том числе практических занятий: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00DBC83" w14:textId="410ED187" w:rsidR="003C7300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05A676" w14:textId="77777777" w:rsidR="003C7300" w:rsidRPr="00A41E7D" w:rsidRDefault="003C7300" w:rsidP="00A41E7D">
            <w:pPr>
              <w:snapToGrid w:val="0"/>
              <w:rPr>
                <w:rFonts w:cs="Times New Roman"/>
              </w:rPr>
            </w:pPr>
          </w:p>
        </w:tc>
      </w:tr>
      <w:tr w:rsidR="003C7300" w:rsidRPr="00A41E7D" w14:paraId="606EFE7E" w14:textId="77777777" w:rsidTr="00E57520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6DE2F4" w14:textId="77777777" w:rsidR="003C7300" w:rsidRPr="00A41E7D" w:rsidRDefault="003C7300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1995FEB" w14:textId="77777777" w:rsidR="00E47204" w:rsidRPr="00A41E7D" w:rsidRDefault="00E47204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Практическая работа № 1. </w:t>
            </w:r>
          </w:p>
          <w:p w14:paraId="71A8ABE4" w14:textId="0B825D5C" w:rsidR="003C7300" w:rsidRPr="00A41E7D" w:rsidRDefault="00D4501E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решение задач на построение комплексных чертежей отрезков прямых.</w:t>
            </w:r>
            <w:r w:rsidR="00085684" w:rsidRPr="00A41E7D">
              <w:rPr>
                <w:rFonts w:cs="Times New Roman"/>
                <w:b/>
              </w:rPr>
              <w:t xml:space="preserve"> Текущий контроль</w:t>
            </w:r>
            <w:r w:rsidR="00085684" w:rsidRPr="00A41E7D">
              <w:rPr>
                <w:rFonts w:cs="Times New Roman"/>
              </w:rPr>
              <w:t xml:space="preserve"> (тестирование)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D73067" w14:textId="479A1921" w:rsidR="003C7300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68D2E2" w14:textId="77777777" w:rsidR="003C7300" w:rsidRPr="00A41E7D" w:rsidRDefault="003C7300" w:rsidP="00A41E7D">
            <w:pPr>
              <w:snapToGrid w:val="0"/>
              <w:rPr>
                <w:rFonts w:cs="Times New Roman"/>
              </w:rPr>
            </w:pPr>
          </w:p>
        </w:tc>
      </w:tr>
      <w:tr w:rsidR="00D4501E" w:rsidRPr="00A41E7D" w14:paraId="29FBB76C" w14:textId="77777777" w:rsidTr="00E57520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26122D" w14:textId="77777777" w:rsidR="00D4501E" w:rsidRPr="00A41E7D" w:rsidRDefault="00D4501E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0C43740" w14:textId="77777777" w:rsidR="00D4501E" w:rsidRPr="00A41E7D" w:rsidRDefault="00D4501E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Самостоятельная работа обучающихся</w:t>
            </w:r>
          </w:p>
          <w:p w14:paraId="5893F920" w14:textId="4288584F" w:rsidR="00D4501E" w:rsidRPr="00A41E7D" w:rsidRDefault="00D4501E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Выполнение индивидуального задания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C923FB" w14:textId="28DA89A8" w:rsidR="00D4501E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76287B" w14:textId="77777777" w:rsidR="00D4501E" w:rsidRPr="00A41E7D" w:rsidRDefault="00D4501E" w:rsidP="00A41E7D">
            <w:pPr>
              <w:snapToGrid w:val="0"/>
              <w:rPr>
                <w:rFonts w:cs="Times New Roman"/>
              </w:rPr>
            </w:pPr>
          </w:p>
        </w:tc>
      </w:tr>
      <w:tr w:rsidR="003C7300" w:rsidRPr="00A41E7D" w14:paraId="76C65701" w14:textId="77777777" w:rsidTr="00E57520">
        <w:trPr>
          <w:trHeight w:val="310"/>
        </w:trPr>
        <w:tc>
          <w:tcPr>
            <w:tcW w:w="21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5EA9C5" w14:textId="1C4E9906" w:rsidR="003C7300" w:rsidRPr="00A41E7D" w:rsidRDefault="003C7300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 xml:space="preserve">Тема 8 </w:t>
            </w:r>
            <w:r w:rsidRPr="00A41E7D">
              <w:rPr>
                <w:rFonts w:cs="Times New Roman"/>
                <w:b/>
              </w:rPr>
              <w:lastRenderedPageBreak/>
              <w:t>Проецирование плоскости</w:t>
            </w:r>
          </w:p>
          <w:p w14:paraId="43A3BDD0" w14:textId="1587EBD1" w:rsidR="003C7300" w:rsidRPr="00A41E7D" w:rsidRDefault="003C7300" w:rsidP="00A41E7D">
            <w:pPr>
              <w:rPr>
                <w:rFonts w:cs="Times New Roman"/>
                <w:b/>
                <w:color w:val="000000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B5A6D5" w14:textId="77777777" w:rsidR="003C7300" w:rsidRPr="00A41E7D" w:rsidRDefault="003C7300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CE2428" w14:textId="33A387F6" w:rsidR="003C7300" w:rsidRPr="00A41E7D" w:rsidRDefault="00CE17C0" w:rsidP="00A41E7D">
            <w:pPr>
              <w:snapToGrid w:val="0"/>
              <w:jc w:val="center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8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BAA37B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4</w:t>
            </w:r>
          </w:p>
          <w:p w14:paraId="131E5484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lastRenderedPageBreak/>
              <w:t>ЛР 5</w:t>
            </w:r>
          </w:p>
          <w:p w14:paraId="0D9D1397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9</w:t>
            </w:r>
          </w:p>
          <w:p w14:paraId="5E053958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13</w:t>
            </w:r>
          </w:p>
          <w:p w14:paraId="0975D0FB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1</w:t>
            </w:r>
          </w:p>
          <w:p w14:paraId="07DEED7A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3</w:t>
            </w:r>
          </w:p>
          <w:p w14:paraId="0E490EF4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7</w:t>
            </w:r>
          </w:p>
          <w:p w14:paraId="394DBFDD" w14:textId="23CF71DF" w:rsidR="003C7300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9</w:t>
            </w:r>
          </w:p>
        </w:tc>
      </w:tr>
      <w:tr w:rsidR="003C7300" w:rsidRPr="00A41E7D" w14:paraId="79321833" w14:textId="77777777" w:rsidTr="00E57520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04AA6A" w14:textId="77777777" w:rsidR="003C7300" w:rsidRPr="00A41E7D" w:rsidRDefault="003C7300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0A7175" w14:textId="3AE2C311" w:rsidR="003C7300" w:rsidRPr="00A41E7D" w:rsidRDefault="003C7300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Способы задания плоскости. Общие и частные случаи положения плоскости относительно плоскостей проекций.  </w:t>
            </w:r>
            <w:r w:rsidR="00CE17C0" w:rsidRPr="00A41E7D">
              <w:rPr>
                <w:rFonts w:cs="Times New Roman"/>
              </w:rPr>
              <w:t>Относительное положение прямой и плоскости,  двух плоскостей.</w:t>
            </w:r>
            <w:r w:rsidR="00085684" w:rsidRPr="00A41E7D">
              <w:rPr>
                <w:rFonts w:cs="Times New Roman"/>
                <w:b/>
              </w:rPr>
              <w:t xml:space="preserve"> Текущий контроль</w:t>
            </w:r>
            <w:r w:rsidR="00085684" w:rsidRPr="00A41E7D">
              <w:rPr>
                <w:rFonts w:cs="Times New Roman"/>
              </w:rPr>
              <w:t xml:space="preserve"> (тестирование)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AF843F" w14:textId="346C9DD4" w:rsidR="003C7300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7150B5" w14:textId="77777777" w:rsidR="003C7300" w:rsidRPr="00A41E7D" w:rsidRDefault="003C7300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6E476124" w14:textId="77777777" w:rsidTr="00E57520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0C0A4A4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78F7FB" w14:textId="03E2FCE4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  <w:b/>
                <w:bCs/>
              </w:rPr>
              <w:t>В том числе практических занятий: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CE07D6" w14:textId="7903A8C4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0F8AAA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163BBDAF" w14:textId="77777777" w:rsidTr="00E57520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D764AD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B752C4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Практическая работа № 1. </w:t>
            </w:r>
          </w:p>
          <w:p w14:paraId="54739E74" w14:textId="77777777" w:rsidR="004F489D" w:rsidRPr="00A41E7D" w:rsidRDefault="004F489D" w:rsidP="00A41E7D">
            <w:pPr>
              <w:rPr>
                <w:rFonts w:cs="Times New Roman"/>
              </w:rPr>
            </w:pPr>
            <w:r w:rsidRPr="00A41E7D">
              <w:rPr>
                <w:rFonts w:cs="Times New Roman"/>
              </w:rPr>
              <w:t>Выполнение упражнений: решение задач на построение комплексных чертежей плоскостей, заданных плоскими фигурами.</w:t>
            </w:r>
          </w:p>
          <w:p w14:paraId="0F3DF5FA" w14:textId="183F72E5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1222FA" w14:textId="0D4CBACA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D4C2A2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0E1A6BCC" w14:textId="77777777" w:rsidTr="00E57520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7CE7F0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63FDBE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Самостоятельная работа обучающихся</w:t>
            </w:r>
          </w:p>
          <w:p w14:paraId="01DACE3D" w14:textId="6B0A51AA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Выполнение индивидуального задания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26AAF0" w14:textId="12B6DB4D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789C8B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49C4D8D9" w14:textId="77777777" w:rsidTr="00E57520">
        <w:trPr>
          <w:trHeight w:val="310"/>
        </w:trPr>
        <w:tc>
          <w:tcPr>
            <w:tcW w:w="21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2A9AD9" w14:textId="1AB6151E" w:rsidR="004F489D" w:rsidRPr="00A41E7D" w:rsidRDefault="004F489D" w:rsidP="00A41E7D">
            <w:pPr>
              <w:tabs>
                <w:tab w:val="right" w:pos="1929"/>
              </w:tabs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 xml:space="preserve">Тема 9 </w:t>
            </w:r>
            <w:r w:rsidRPr="00A41E7D">
              <w:rPr>
                <w:rFonts w:cs="Times New Roman"/>
                <w:b/>
              </w:rPr>
              <w:tab/>
              <w:t>Аксонометрические проекции</w:t>
            </w:r>
          </w:p>
          <w:p w14:paraId="56C7E08D" w14:textId="1F6F7DA8" w:rsidR="004F489D" w:rsidRPr="00A41E7D" w:rsidRDefault="004F489D" w:rsidP="00A41E7D">
            <w:pPr>
              <w:snapToGrid w:val="0"/>
              <w:rPr>
                <w:rFonts w:cs="Times New Roman"/>
                <w:b/>
                <w:color w:val="000000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FE6EFE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  <w:bCs/>
              </w:rPr>
            </w:pPr>
            <w:r w:rsidRPr="00A41E7D">
              <w:rPr>
                <w:rFonts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F4E415" w14:textId="212605DB" w:rsidR="004F489D" w:rsidRPr="00A41E7D" w:rsidRDefault="004F489D" w:rsidP="00A41E7D">
            <w:pPr>
              <w:snapToGrid w:val="0"/>
              <w:jc w:val="center"/>
              <w:rPr>
                <w:rFonts w:eastAsia="Calibri" w:cs="Times New Roman"/>
                <w:b/>
                <w:bCs/>
              </w:rPr>
            </w:pPr>
            <w:r w:rsidRPr="00A41E7D">
              <w:rPr>
                <w:rFonts w:eastAsia="Calibri" w:cs="Times New Roman"/>
                <w:b/>
                <w:bCs/>
              </w:rPr>
              <w:t>1</w:t>
            </w:r>
            <w:r w:rsidR="00CE17C0" w:rsidRPr="00A41E7D">
              <w:rPr>
                <w:rFonts w:eastAsia="Calibri" w:cs="Times New Roman"/>
                <w:b/>
                <w:bCs/>
              </w:rPr>
              <w:t>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503992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4</w:t>
            </w:r>
          </w:p>
          <w:p w14:paraId="68BD93C4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5</w:t>
            </w:r>
          </w:p>
          <w:p w14:paraId="4BDABE76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9</w:t>
            </w:r>
          </w:p>
          <w:p w14:paraId="21C9A32A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13</w:t>
            </w:r>
          </w:p>
          <w:p w14:paraId="4F85441F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1</w:t>
            </w:r>
          </w:p>
          <w:p w14:paraId="46932623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3</w:t>
            </w:r>
          </w:p>
          <w:p w14:paraId="162AF47E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7</w:t>
            </w:r>
          </w:p>
          <w:p w14:paraId="68DEE35A" w14:textId="08F24F35" w:rsidR="004F489D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9</w:t>
            </w:r>
          </w:p>
        </w:tc>
      </w:tr>
      <w:tr w:rsidR="004F489D" w:rsidRPr="00A41E7D" w14:paraId="5FEE4FB5" w14:textId="77777777" w:rsidTr="00E57520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BFDEEA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ED787EF" w14:textId="58B72B5D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Виды аксонометрических проекций. Аксонометрические оси, показатели искажения.</w:t>
            </w:r>
            <w:r w:rsidR="00CE17C0" w:rsidRPr="00A41E7D">
              <w:rPr>
                <w:rFonts w:cs="Times New Roman"/>
              </w:rPr>
              <w:t xml:space="preserve"> Изображения в аксонометрических проекциях  плоских и объемных фигур.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8695E5" w14:textId="35FE0FB2" w:rsidR="004F489D" w:rsidRPr="00A41E7D" w:rsidRDefault="004F489D" w:rsidP="00A41E7D">
            <w:pPr>
              <w:snapToGrid w:val="0"/>
              <w:jc w:val="center"/>
              <w:rPr>
                <w:rFonts w:eastAsia="Calibri" w:cs="Times New Roman"/>
              </w:rPr>
            </w:pPr>
            <w:r w:rsidRPr="00A41E7D">
              <w:rPr>
                <w:rFonts w:eastAsia="Calibri"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314344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51CB7E63" w14:textId="77777777" w:rsidTr="00E57520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47DA0F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854F1D" w14:textId="65F7289C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  <w:b/>
              </w:rPr>
              <w:t>В том числе практических занятий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38C0F5" w14:textId="0D586BA5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4F6467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3EA155A7" w14:textId="77777777" w:rsidTr="00E57520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BC73EF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8D93D07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Практическая работа № 1. </w:t>
            </w:r>
          </w:p>
          <w:p w14:paraId="06B854BF" w14:textId="52D6E8B3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изображение в аксонометрических проекциях плоских фигур и объемных тел.</w:t>
            </w:r>
            <w:r w:rsidR="00085684" w:rsidRPr="00A41E7D">
              <w:rPr>
                <w:rFonts w:cs="Times New Roman"/>
                <w:b/>
              </w:rPr>
              <w:t xml:space="preserve"> Текущий контроль</w:t>
            </w:r>
            <w:r w:rsidR="00085684" w:rsidRPr="00A41E7D">
              <w:rPr>
                <w:rFonts w:cs="Times New Roman"/>
              </w:rPr>
              <w:t xml:space="preserve"> (тестирование)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897CA59" w14:textId="77D7FE1C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3AA38E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69EEF8D6" w14:textId="77777777" w:rsidTr="00E57520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ABF00D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4B5D95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Самостоятельная работа обучающихся</w:t>
            </w:r>
          </w:p>
          <w:p w14:paraId="322515E3" w14:textId="4A51E1EA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Выполнение индивидуального задания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3C58659" w14:textId="202C534B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BFD8DA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2BF48039" w14:textId="77777777" w:rsidTr="00E57520">
        <w:trPr>
          <w:trHeight w:val="310"/>
        </w:trPr>
        <w:tc>
          <w:tcPr>
            <w:tcW w:w="21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1EA443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 xml:space="preserve">Тема 10 </w:t>
            </w:r>
          </w:p>
          <w:p w14:paraId="6EC78465" w14:textId="77777777" w:rsidR="004F489D" w:rsidRPr="00A41E7D" w:rsidRDefault="004F489D" w:rsidP="00A41E7D">
            <w:pPr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Проецирование геометрических тел</w:t>
            </w:r>
          </w:p>
          <w:p w14:paraId="2E21A10B" w14:textId="019FE958" w:rsidR="004F489D" w:rsidRPr="00A41E7D" w:rsidRDefault="004F489D" w:rsidP="00A41E7D">
            <w:pPr>
              <w:snapToGrid w:val="0"/>
              <w:rPr>
                <w:rFonts w:cs="Times New Roman"/>
                <w:b/>
                <w:color w:val="00000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2BF890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EB96C9" w14:textId="51F4938B" w:rsidR="004F489D" w:rsidRPr="00A41E7D" w:rsidRDefault="004F489D" w:rsidP="00A41E7D">
            <w:pPr>
              <w:snapToGrid w:val="0"/>
              <w:jc w:val="center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12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D55807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4</w:t>
            </w:r>
          </w:p>
          <w:p w14:paraId="5D9EF216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5</w:t>
            </w:r>
          </w:p>
          <w:p w14:paraId="35BA2543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9</w:t>
            </w:r>
          </w:p>
          <w:p w14:paraId="41344B10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13</w:t>
            </w:r>
          </w:p>
          <w:p w14:paraId="0E3088D8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1</w:t>
            </w:r>
          </w:p>
          <w:p w14:paraId="76FE8CC0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3</w:t>
            </w:r>
          </w:p>
          <w:p w14:paraId="1E6A8A21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7</w:t>
            </w:r>
          </w:p>
          <w:p w14:paraId="21A7222A" w14:textId="3C8C7BC3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МР </w:t>
            </w:r>
          </w:p>
          <w:p w14:paraId="29047B22" w14:textId="0EB63018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45C02C89" w14:textId="77777777" w:rsidTr="00E57520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E7DF60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3714975" w14:textId="4FA18531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Классификация поверхностей. Основные геометрические тела на комплексном чертеже.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1BD057" w14:textId="4D1B5677" w:rsidR="004F489D" w:rsidRPr="00A41E7D" w:rsidRDefault="004F489D" w:rsidP="00A41E7D">
            <w:pPr>
              <w:snapToGrid w:val="0"/>
              <w:jc w:val="center"/>
              <w:rPr>
                <w:rFonts w:eastAsia="Calibri" w:cs="Times New Roman"/>
              </w:rPr>
            </w:pPr>
            <w:r w:rsidRPr="00A41E7D">
              <w:rPr>
                <w:rFonts w:eastAsia="Calibri"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147458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74D1F03B" w14:textId="77777777" w:rsidTr="00E57520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795211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14E4F42" w14:textId="516051B1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Построение точек, принадлежащих поверхностям геометрических тел. Аксонометрические проекции геометрических тел.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4438533" w14:textId="43795C01" w:rsidR="004F489D" w:rsidRPr="00A41E7D" w:rsidRDefault="004F489D" w:rsidP="00A41E7D">
            <w:pPr>
              <w:snapToGrid w:val="0"/>
              <w:jc w:val="center"/>
              <w:rPr>
                <w:rFonts w:eastAsia="Calibri" w:cs="Times New Roman"/>
              </w:rPr>
            </w:pPr>
            <w:r w:rsidRPr="00A41E7D">
              <w:rPr>
                <w:rFonts w:eastAsia="Calibri"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59B06B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6E22B61C" w14:textId="77777777" w:rsidTr="00E57520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E8A1E0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96CE24" w14:textId="24F7FF2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  <w:b/>
              </w:rPr>
              <w:t>В том числе практических занятий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6F04A8" w14:textId="08BD4079" w:rsidR="004F489D" w:rsidRPr="00A41E7D" w:rsidRDefault="004F489D" w:rsidP="00A41E7D">
            <w:pPr>
              <w:snapToGrid w:val="0"/>
              <w:jc w:val="center"/>
              <w:rPr>
                <w:rFonts w:eastAsia="Calibri" w:cs="Times New Roman"/>
              </w:rPr>
            </w:pPr>
            <w:r w:rsidRPr="00A41E7D">
              <w:rPr>
                <w:rFonts w:eastAsia="Calibri"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12891A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4741C4A4" w14:textId="77777777" w:rsidTr="00E57520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E1214F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57B124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Практическая работа № 1. </w:t>
            </w:r>
          </w:p>
          <w:p w14:paraId="59FA8E77" w14:textId="77777777" w:rsidR="00085684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</w:rPr>
              <w:t>Комплексные чертежи и аксонометрические проекции двух геометрических тел. Точки на поверхности.</w:t>
            </w:r>
            <w:r w:rsidR="00085684" w:rsidRPr="00A41E7D">
              <w:rPr>
                <w:rFonts w:cs="Times New Roman"/>
                <w:b/>
              </w:rPr>
              <w:t xml:space="preserve"> </w:t>
            </w:r>
          </w:p>
          <w:p w14:paraId="6EC797E2" w14:textId="117BEB32" w:rsidR="004F489D" w:rsidRPr="00A41E7D" w:rsidRDefault="00085684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  <w:b/>
              </w:rPr>
              <w:t>Текущий контроль</w:t>
            </w:r>
            <w:r w:rsidRPr="00A41E7D">
              <w:rPr>
                <w:rFonts w:cs="Times New Roman"/>
              </w:rPr>
              <w:t xml:space="preserve"> (устный опрос)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1A9E2D" w14:textId="67C918BE" w:rsidR="004F489D" w:rsidRPr="00A41E7D" w:rsidRDefault="004F489D" w:rsidP="00A41E7D">
            <w:pPr>
              <w:snapToGrid w:val="0"/>
              <w:jc w:val="center"/>
              <w:rPr>
                <w:rFonts w:eastAsia="Calibri" w:cs="Times New Roman"/>
              </w:rPr>
            </w:pPr>
            <w:r w:rsidRPr="00A41E7D">
              <w:rPr>
                <w:rFonts w:eastAsia="Calibri"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3325E5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449E2410" w14:textId="77777777" w:rsidTr="00E57520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A92BB7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E9A993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Самостоятельная работа обучающихся</w:t>
            </w:r>
          </w:p>
          <w:p w14:paraId="08FEC10F" w14:textId="301B4D23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Выполнение индивидуального задания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0410B0E" w14:textId="49D910B4" w:rsidR="004F489D" w:rsidRPr="00A41E7D" w:rsidRDefault="004F489D" w:rsidP="00A41E7D">
            <w:pPr>
              <w:snapToGrid w:val="0"/>
              <w:jc w:val="center"/>
              <w:rPr>
                <w:rFonts w:eastAsia="Calibri" w:cs="Times New Roman"/>
              </w:rPr>
            </w:pPr>
            <w:r w:rsidRPr="00A41E7D">
              <w:rPr>
                <w:rFonts w:eastAsia="Calibri"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51F12D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0C75364A" w14:textId="77777777" w:rsidTr="00E57520">
        <w:trPr>
          <w:trHeight w:val="281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2F8485E" w14:textId="77E1A8B6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 xml:space="preserve">Тема 11 </w:t>
            </w:r>
          </w:p>
          <w:p w14:paraId="49FD1657" w14:textId="50D7AAB4" w:rsidR="004F489D" w:rsidRPr="00A41E7D" w:rsidRDefault="004F489D" w:rsidP="00A41E7D">
            <w:pPr>
              <w:pStyle w:val="Default"/>
              <w:rPr>
                <w:rFonts w:eastAsia="Times New Roman" w:cs="Times New Roman"/>
                <w:b/>
              </w:rPr>
            </w:pPr>
            <w:r w:rsidRPr="00A41E7D">
              <w:rPr>
                <w:rFonts w:cs="Times New Roman"/>
                <w:b/>
              </w:rPr>
              <w:t>Сечение геометрических тел плоскостями</w:t>
            </w:r>
            <w:r w:rsidRPr="00A41E7D">
              <w:rPr>
                <w:rFonts w:eastAsia="Times New Roman" w:cs="Times New Roman"/>
                <w:b/>
              </w:rPr>
              <w:t xml:space="preserve"> </w:t>
            </w:r>
          </w:p>
          <w:p w14:paraId="0D4ED96E" w14:textId="77777777" w:rsidR="004F489D" w:rsidRPr="00A41E7D" w:rsidRDefault="004F489D" w:rsidP="00A41E7D">
            <w:pPr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F811ED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D47714" w14:textId="2B83469D" w:rsidR="004F489D" w:rsidRPr="00A41E7D" w:rsidRDefault="004F489D" w:rsidP="00A41E7D">
            <w:pPr>
              <w:snapToGrid w:val="0"/>
              <w:jc w:val="center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12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D1D39CE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  <w:p w14:paraId="0EE1893D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4</w:t>
            </w:r>
          </w:p>
          <w:p w14:paraId="7D5AA39A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5</w:t>
            </w:r>
          </w:p>
          <w:p w14:paraId="19433EDD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9</w:t>
            </w:r>
          </w:p>
          <w:p w14:paraId="43CF57C3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13</w:t>
            </w:r>
          </w:p>
          <w:p w14:paraId="0466A584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1</w:t>
            </w:r>
          </w:p>
          <w:p w14:paraId="70E86BFA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3</w:t>
            </w:r>
          </w:p>
          <w:p w14:paraId="1F834A69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7</w:t>
            </w:r>
          </w:p>
          <w:p w14:paraId="00E92D23" w14:textId="0ACA69E7" w:rsidR="004F489D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lastRenderedPageBreak/>
              <w:t>МР 9</w:t>
            </w:r>
          </w:p>
        </w:tc>
      </w:tr>
      <w:tr w:rsidR="004F489D" w:rsidRPr="00A41E7D" w14:paraId="6847B98E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07B06C8F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641675B" w14:textId="5AFAD6BB" w:rsidR="004F489D" w:rsidRPr="00A41E7D" w:rsidRDefault="004F489D" w:rsidP="00A41E7D">
            <w:pPr>
              <w:tabs>
                <w:tab w:val="left" w:pos="3480"/>
              </w:tabs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Сечение тел проецирующими плоскостями. Построение натуральной величины фигуры сечения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26CF22" w14:textId="1CEB26B1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9E52EF7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707FBA46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1E4AF785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3D06652F" w14:textId="04F0CB02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Развертка поверхностей тел, аксонометрические проекции  усеченных тел.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649AEF" w14:textId="3818FC6E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3989B03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4702FB79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22A6784B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61AAD0" w14:textId="641ADD71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  <w:b/>
              </w:rPr>
              <w:t>В том числе практических занятий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E2D80A" w14:textId="1FFCD751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186AF62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4D07BD97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16C87493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64C5D8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Практическая работа № 1. </w:t>
            </w:r>
          </w:p>
          <w:p w14:paraId="671240C0" w14:textId="77777777" w:rsidR="00085684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</w:rPr>
              <w:t>Комплексный чертеж и изометрия усеченной призмы.</w:t>
            </w:r>
            <w:r w:rsidR="00085684" w:rsidRPr="00A41E7D">
              <w:rPr>
                <w:rFonts w:cs="Times New Roman"/>
                <w:b/>
              </w:rPr>
              <w:t xml:space="preserve"> </w:t>
            </w:r>
          </w:p>
          <w:p w14:paraId="232CDEBB" w14:textId="6E20455F" w:rsidR="004F489D" w:rsidRPr="00A41E7D" w:rsidRDefault="00085684" w:rsidP="00A41E7D">
            <w:pPr>
              <w:snapToGrid w:val="0"/>
              <w:rPr>
                <w:rFonts w:cs="Times New Roman"/>
                <w:color w:val="000000"/>
                <w:shd w:val="clear" w:color="auto" w:fill="FFFFFF"/>
              </w:rPr>
            </w:pPr>
            <w:r w:rsidRPr="00A41E7D">
              <w:rPr>
                <w:rFonts w:cs="Times New Roman"/>
                <w:b/>
              </w:rPr>
              <w:t>Текущий контроль</w:t>
            </w:r>
            <w:r w:rsidRPr="00A41E7D">
              <w:rPr>
                <w:rFonts w:cs="Times New Roman"/>
              </w:rPr>
              <w:t xml:space="preserve"> (тестирование)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696FAC" w14:textId="4FD9BB58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6EDD4C0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7D55930A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D2DC33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2F3DE1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Самостоятельная работа обучающихся</w:t>
            </w:r>
          </w:p>
          <w:p w14:paraId="7B56917A" w14:textId="4065C19F" w:rsidR="004F489D" w:rsidRPr="00A41E7D" w:rsidRDefault="004F489D" w:rsidP="00A41E7D">
            <w:pPr>
              <w:snapToGrid w:val="0"/>
              <w:rPr>
                <w:rFonts w:cs="Times New Roman"/>
                <w:color w:val="000000"/>
                <w:shd w:val="clear" w:color="auto" w:fill="FFFFFF"/>
              </w:rPr>
            </w:pPr>
            <w:r w:rsidRPr="00A41E7D">
              <w:rPr>
                <w:rFonts w:cs="Times New Roman"/>
              </w:rPr>
              <w:t>Выполнение индивидуального задания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17E663" w14:textId="605E9E14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EE418E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3630B4B8" w14:textId="77777777" w:rsidTr="00E57520">
        <w:trPr>
          <w:trHeight w:val="281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D5C18DF" w14:textId="77777777" w:rsidR="004F489D" w:rsidRPr="00A41E7D" w:rsidRDefault="004F489D" w:rsidP="00A41E7D">
            <w:pPr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Тема 12. Взаимное пересечение поверхностей геометрических тел</w:t>
            </w:r>
          </w:p>
          <w:p w14:paraId="209A42EE" w14:textId="77777777" w:rsidR="004F489D" w:rsidRPr="00A41E7D" w:rsidRDefault="004F489D" w:rsidP="00A41E7D">
            <w:pPr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9067396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8D1423" w14:textId="1E0A33EC" w:rsidR="004F489D" w:rsidRPr="00A41E7D" w:rsidRDefault="004F489D" w:rsidP="00A41E7D">
            <w:pPr>
              <w:snapToGrid w:val="0"/>
              <w:jc w:val="center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12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A4A69F8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  <w:p w14:paraId="6967ECF5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4</w:t>
            </w:r>
          </w:p>
          <w:p w14:paraId="52FA7348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5</w:t>
            </w:r>
          </w:p>
          <w:p w14:paraId="6D2569CB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9</w:t>
            </w:r>
          </w:p>
          <w:p w14:paraId="4F588C61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13</w:t>
            </w:r>
          </w:p>
          <w:p w14:paraId="130E33FE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1</w:t>
            </w:r>
          </w:p>
          <w:p w14:paraId="22ED4714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3</w:t>
            </w:r>
          </w:p>
          <w:p w14:paraId="03CC9FC3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7</w:t>
            </w:r>
          </w:p>
          <w:p w14:paraId="5D7D97AD" w14:textId="5C19B8FB" w:rsidR="004F489D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9</w:t>
            </w:r>
          </w:p>
        </w:tc>
      </w:tr>
      <w:tr w:rsidR="004F489D" w:rsidRPr="00A41E7D" w14:paraId="2055FEA3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0591D93A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7474C81" w14:textId="278F498E" w:rsidR="004F489D" w:rsidRPr="00A41E7D" w:rsidRDefault="004F489D" w:rsidP="00A41E7D">
            <w:pPr>
              <w:rPr>
                <w:rFonts w:cs="Times New Roman"/>
              </w:rPr>
            </w:pPr>
            <w:r w:rsidRPr="00A41E7D">
              <w:rPr>
                <w:rFonts w:cs="Times New Roman"/>
                <w:b/>
              </w:rPr>
              <w:t>П</w:t>
            </w:r>
            <w:r w:rsidRPr="00A41E7D">
              <w:rPr>
                <w:rFonts w:cs="Times New Roman"/>
              </w:rPr>
              <w:t>остроение линии пересечения поверхностей тел при помощи вспомогательных секущих плоскостей частного положения.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4EC0D1" w14:textId="14736F0C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947BE23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63DF3052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1E16765A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EC72AF1" w14:textId="6D2A2B63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  <w:b/>
              </w:rPr>
              <w:t>В том числе практических занятий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C74DFF" w14:textId="5D8B344E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E07FF70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49D48076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044DA251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23AA469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Практическая работа № 1. </w:t>
            </w:r>
          </w:p>
          <w:p w14:paraId="29FCFA2A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Комплексный чертеж пересекающихся поверхностей двух геометрических тел.</w:t>
            </w:r>
          </w:p>
          <w:p w14:paraId="3158BFD0" w14:textId="59915CA3" w:rsidR="00085684" w:rsidRPr="00A41E7D" w:rsidRDefault="00085684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  <w:b/>
              </w:rPr>
              <w:t>Текущий контроль</w:t>
            </w:r>
            <w:r w:rsidRPr="00A41E7D">
              <w:rPr>
                <w:rFonts w:cs="Times New Roman"/>
              </w:rPr>
              <w:t xml:space="preserve"> (устный опрос)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C365DB" w14:textId="2EE55E01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7274D7D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23E0F95D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785116B7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818868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Самостоятельная работа обучающихся</w:t>
            </w:r>
          </w:p>
          <w:p w14:paraId="59E1613E" w14:textId="0C5AB502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Выполнение индивидуального задания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65C5D9E" w14:textId="35359F9C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6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08044ED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35061090" w14:textId="77777777" w:rsidTr="00E57520">
        <w:trPr>
          <w:trHeight w:val="281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AB9693A" w14:textId="77777777" w:rsidR="004F489D" w:rsidRPr="00A41E7D" w:rsidRDefault="004F489D" w:rsidP="00A41E7D">
            <w:pPr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Тема 13. Техническое рисование и элементы технического конструирования</w:t>
            </w:r>
          </w:p>
          <w:p w14:paraId="69652002" w14:textId="77777777" w:rsidR="004F489D" w:rsidRPr="00A41E7D" w:rsidRDefault="004F489D" w:rsidP="00A41E7D">
            <w:pPr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89E1FD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AF8B04" w14:textId="45BA9C4E" w:rsidR="004F489D" w:rsidRPr="00A41E7D" w:rsidRDefault="004F489D" w:rsidP="00A41E7D">
            <w:pPr>
              <w:snapToGrid w:val="0"/>
              <w:jc w:val="center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12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C74E5B3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  <w:p w14:paraId="0F5D75A1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4</w:t>
            </w:r>
          </w:p>
          <w:p w14:paraId="0F766467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5</w:t>
            </w:r>
          </w:p>
          <w:p w14:paraId="4BF67EC3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9</w:t>
            </w:r>
          </w:p>
          <w:p w14:paraId="4A69D349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13</w:t>
            </w:r>
          </w:p>
          <w:p w14:paraId="58DB6631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1</w:t>
            </w:r>
          </w:p>
          <w:p w14:paraId="73EC5B5C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3</w:t>
            </w:r>
          </w:p>
          <w:p w14:paraId="4D79D866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7</w:t>
            </w:r>
          </w:p>
          <w:p w14:paraId="4329C8B8" w14:textId="566FA42F" w:rsidR="004F489D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9</w:t>
            </w:r>
          </w:p>
        </w:tc>
      </w:tr>
      <w:tr w:rsidR="004F489D" w:rsidRPr="00A41E7D" w14:paraId="5B273F29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44B6365C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D503D4B" w14:textId="5D7C6EB9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Назначение технического рисунка и его отличие от чертежа, выполненного в аксонометрической проекции.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4C1FDE" w14:textId="3E1162B9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56F5546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56A3C446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0BAEF4D8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1F3B9FD" w14:textId="55E8E0AF" w:rsidR="004F489D" w:rsidRPr="00A41E7D" w:rsidRDefault="004F489D" w:rsidP="00A41E7D">
            <w:pPr>
              <w:tabs>
                <w:tab w:val="left" w:pos="1740"/>
              </w:tabs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Техника зарисовки плоских фигур и геометрических тел,  моделей.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330F9B" w14:textId="10720CB2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7EA67FA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4C8EDAB4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63ADA531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7A73AFF" w14:textId="191056A9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  <w:b/>
              </w:rPr>
              <w:t>В том числе практических занятий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58EF539" w14:textId="416873E9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862421B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2855A9DC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1F68FD84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79D033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Практическая работа № 1. </w:t>
            </w:r>
          </w:p>
          <w:p w14:paraId="46FD656D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Выполнение рисунков геометрических тел.</w:t>
            </w:r>
          </w:p>
          <w:p w14:paraId="19D2676E" w14:textId="7D10505E" w:rsidR="00085684" w:rsidRPr="00A41E7D" w:rsidRDefault="00085684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  <w:b/>
              </w:rPr>
              <w:t>Текущий контроль</w:t>
            </w:r>
            <w:r w:rsidRPr="00A41E7D">
              <w:rPr>
                <w:rFonts w:cs="Times New Roman"/>
              </w:rPr>
              <w:t xml:space="preserve"> (устный опрос)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D69C76" w14:textId="5B8EC7B6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F3D28DE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1767794D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79623542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9A279C9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Самостоятельная работа обучающихся</w:t>
            </w:r>
          </w:p>
          <w:p w14:paraId="47A22B19" w14:textId="3926DD13" w:rsidR="004F489D" w:rsidRPr="00A41E7D" w:rsidRDefault="004F489D" w:rsidP="00A41E7D">
            <w:pPr>
              <w:snapToGrid w:val="0"/>
              <w:rPr>
                <w:rFonts w:cs="Times New Roman"/>
                <w:color w:val="000000"/>
                <w:shd w:val="clear" w:color="auto" w:fill="FFFFFF"/>
              </w:rPr>
            </w:pPr>
            <w:r w:rsidRPr="00A41E7D">
              <w:rPr>
                <w:rFonts w:cs="Times New Roman"/>
              </w:rPr>
              <w:t>Выполнение индивидуального задания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5C3D51" w14:textId="13FC0995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4A92118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4B62D9AC" w14:textId="77777777" w:rsidTr="00E57520">
        <w:trPr>
          <w:trHeight w:val="281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9013E44" w14:textId="77777777" w:rsidR="004F489D" w:rsidRPr="00A41E7D" w:rsidRDefault="004F489D" w:rsidP="00A41E7D">
            <w:pPr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Тема 14. Линейная перспектива</w:t>
            </w:r>
          </w:p>
          <w:p w14:paraId="07FE5296" w14:textId="77777777" w:rsidR="004F489D" w:rsidRPr="00A41E7D" w:rsidRDefault="004F489D" w:rsidP="00A41E7D">
            <w:pPr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B2FBF0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780FE9" w14:textId="613CD4F4" w:rsidR="004F489D" w:rsidRPr="00A41E7D" w:rsidRDefault="004F489D" w:rsidP="00A41E7D">
            <w:pPr>
              <w:snapToGrid w:val="0"/>
              <w:jc w:val="center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16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40742CD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  <w:p w14:paraId="209CF5CE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4</w:t>
            </w:r>
          </w:p>
          <w:p w14:paraId="408E920A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5</w:t>
            </w:r>
          </w:p>
          <w:p w14:paraId="388557EF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9</w:t>
            </w:r>
          </w:p>
          <w:p w14:paraId="6E8B3E8B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13</w:t>
            </w:r>
          </w:p>
          <w:p w14:paraId="6EEB48B7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1</w:t>
            </w:r>
          </w:p>
          <w:p w14:paraId="535175D0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3</w:t>
            </w:r>
          </w:p>
          <w:p w14:paraId="7721849A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7</w:t>
            </w:r>
          </w:p>
          <w:p w14:paraId="07EA87A7" w14:textId="5BE8F231" w:rsidR="004F489D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9</w:t>
            </w:r>
          </w:p>
        </w:tc>
      </w:tr>
      <w:tr w:rsidR="004F489D" w:rsidRPr="00A41E7D" w14:paraId="122D40A0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2A458AAE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8E5FDF7" w14:textId="7DE4CF7E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Общие понятия перспективы точки и прямых линий. Выбор точки зрения.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A4CD4E2" w14:textId="327692B4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08FA803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5BC25D7A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6D15032D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A27D95F" w14:textId="2424B2CB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Перспективные масштабы. Перспектива плоских фигур и геометрических тел.   Практические построения перспективных изображений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CAED73" w14:textId="756EC5B6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50429C0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129FEB4B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6D67A693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6E5634" w14:textId="493FC1B0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  <w:b/>
              </w:rPr>
              <w:t>В том числе практических занятий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EDEC05" w14:textId="12A599EE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6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5846192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2E4FC406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1C125A24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F21F62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Практическая работа № 1. </w:t>
            </w:r>
          </w:p>
          <w:p w14:paraId="0718CBE8" w14:textId="350D759D" w:rsidR="004F489D" w:rsidRPr="00A41E7D" w:rsidRDefault="004F489D" w:rsidP="00A41E7D">
            <w:pPr>
              <w:snapToGrid w:val="0"/>
              <w:rPr>
                <w:rFonts w:cs="Times New Roman"/>
                <w:color w:val="000000"/>
                <w:shd w:val="clear" w:color="auto" w:fill="FFFFFF"/>
              </w:rPr>
            </w:pPr>
            <w:r w:rsidRPr="00A41E7D">
              <w:rPr>
                <w:rFonts w:cs="Times New Roman"/>
              </w:rPr>
              <w:t>построение перспективы плоской фигуры.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5338EE" w14:textId="153A0BEE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CBBDE66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0252D68B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40454F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77BB395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Практическая работа № 1. </w:t>
            </w:r>
          </w:p>
          <w:p w14:paraId="5B2187B3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Перспектива геометрического тела .</w:t>
            </w:r>
          </w:p>
          <w:p w14:paraId="08AFC2BE" w14:textId="2060FA4A" w:rsidR="00085684" w:rsidRPr="00A41E7D" w:rsidRDefault="00085684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  <w:b/>
              </w:rPr>
              <w:t>Текущий контроль</w:t>
            </w:r>
            <w:r w:rsidRPr="00A41E7D">
              <w:rPr>
                <w:rFonts w:cs="Times New Roman"/>
              </w:rPr>
              <w:t xml:space="preserve"> (тестирование)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9CE9ABC" w14:textId="58597EED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130279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594BBB64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1FF345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B39A67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Самостоятельная работа обучающихся</w:t>
            </w:r>
          </w:p>
          <w:p w14:paraId="6194C5BE" w14:textId="1C3705E9" w:rsidR="004F489D" w:rsidRPr="00A41E7D" w:rsidRDefault="004F489D" w:rsidP="00A41E7D">
            <w:pPr>
              <w:snapToGrid w:val="0"/>
              <w:rPr>
                <w:rFonts w:cs="Times New Roman"/>
                <w:color w:val="000000"/>
                <w:shd w:val="clear" w:color="auto" w:fill="FFFFFF"/>
              </w:rPr>
            </w:pPr>
            <w:r w:rsidRPr="00A41E7D">
              <w:rPr>
                <w:rFonts w:cs="Times New Roman"/>
              </w:rPr>
              <w:t>Выполнение индивидуального задания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72FFF6" w14:textId="1F28037B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6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D25677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2F372766" w14:textId="77777777" w:rsidTr="00E57520">
        <w:trPr>
          <w:trHeight w:val="281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FE09B85" w14:textId="77777777" w:rsidR="004F489D" w:rsidRPr="00A41E7D" w:rsidRDefault="004F489D" w:rsidP="00A41E7D">
            <w:pPr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Тема 15. Проекции моделей</w:t>
            </w:r>
          </w:p>
          <w:p w14:paraId="2A031E69" w14:textId="77777777" w:rsidR="004F489D" w:rsidRPr="00A41E7D" w:rsidRDefault="004F489D" w:rsidP="00A41E7D">
            <w:pPr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4B25B64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968DC79" w14:textId="382DFDFD" w:rsidR="004F489D" w:rsidRPr="00A41E7D" w:rsidRDefault="004F489D" w:rsidP="00A41E7D">
            <w:pPr>
              <w:snapToGrid w:val="0"/>
              <w:jc w:val="center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14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6DF034C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  <w:p w14:paraId="548E3F51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4, 5, 7, 8</w:t>
            </w:r>
          </w:p>
          <w:p w14:paraId="701FF5EB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1-3, 8</w:t>
            </w:r>
          </w:p>
          <w:p w14:paraId="0BA760BF" w14:textId="05D7A6A0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06E85AEC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71EF4DBE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4865C20" w14:textId="0DA891F5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Понятие о предмете, как совокупности геометрических тел.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88F2E5" w14:textId="7E61ED2B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DDB08AA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66B793E9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1AF4B846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394E132C" w14:textId="5BC40564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Практические способы изображения предметов (учебных моделей) на комплексном чертеже. Аксонометрические </w:t>
            </w:r>
            <w:r w:rsidRPr="00A41E7D">
              <w:rPr>
                <w:rFonts w:cs="Times New Roman"/>
              </w:rPr>
              <w:lastRenderedPageBreak/>
              <w:t>проекции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424C3D" w14:textId="2992D1A0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1737E0E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7420A051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28038142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9828B88" w14:textId="4BA15D23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  <w:b/>
              </w:rPr>
              <w:t>В том числе практических занятий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02FAFFC" w14:textId="1B5B7499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07F0648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76BCAB4F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22B32B0E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2CCCB4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Практическая работа № 1. </w:t>
            </w:r>
          </w:p>
          <w:p w14:paraId="4E8773A7" w14:textId="54D48F4E" w:rsidR="004F489D" w:rsidRPr="00A41E7D" w:rsidRDefault="004F489D" w:rsidP="00A41E7D">
            <w:pPr>
              <w:snapToGrid w:val="0"/>
              <w:rPr>
                <w:rFonts w:cs="Times New Roman"/>
                <w:color w:val="000000"/>
                <w:shd w:val="clear" w:color="auto" w:fill="FFFFFF"/>
              </w:rPr>
            </w:pPr>
            <w:r w:rsidRPr="00A41E7D">
              <w:rPr>
                <w:rFonts w:cs="Times New Roman"/>
              </w:rPr>
              <w:t>Комплексный чертеж модели с натуры.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6CB705" w14:textId="1A3DAD81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EB5FD22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3220C80F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657C8D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420C96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Практическая работа № 1. </w:t>
            </w:r>
          </w:p>
          <w:p w14:paraId="116A5A7A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Технический рисунок.</w:t>
            </w:r>
          </w:p>
          <w:p w14:paraId="3867CF51" w14:textId="161C123A" w:rsidR="00085684" w:rsidRPr="00A41E7D" w:rsidRDefault="00085684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  <w:b/>
              </w:rPr>
              <w:t>Текущий контроль</w:t>
            </w:r>
            <w:r w:rsidRPr="00A41E7D">
              <w:rPr>
                <w:rFonts w:cs="Times New Roman"/>
              </w:rPr>
              <w:t xml:space="preserve"> (устный опрос)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8922B5" w14:textId="1D606E41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0529C9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2B1E525C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04EB1D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BD9FCB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Самостоятельная работа обучающихся</w:t>
            </w:r>
          </w:p>
          <w:p w14:paraId="0620CDCF" w14:textId="57A82D4D" w:rsidR="004F489D" w:rsidRPr="00A41E7D" w:rsidRDefault="004F489D" w:rsidP="00A41E7D">
            <w:pPr>
              <w:snapToGrid w:val="0"/>
              <w:rPr>
                <w:rFonts w:cs="Times New Roman"/>
                <w:color w:val="000000"/>
                <w:shd w:val="clear" w:color="auto" w:fill="FFFFFF"/>
              </w:rPr>
            </w:pPr>
            <w:r w:rsidRPr="00A41E7D">
              <w:rPr>
                <w:rFonts w:cs="Times New Roman"/>
              </w:rPr>
              <w:t>Выполнение индивидуального задания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842C6E" w14:textId="3F636CFA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6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A95492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7BB6AA44" w14:textId="77777777" w:rsidTr="00E57520">
        <w:trPr>
          <w:trHeight w:val="281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6D50390" w14:textId="77777777" w:rsidR="004F489D" w:rsidRPr="00A41E7D" w:rsidRDefault="004F489D" w:rsidP="00A41E7D">
            <w:pPr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Тема 16. Основные требования к машиностроительному чертежу</w:t>
            </w:r>
          </w:p>
          <w:p w14:paraId="6290C1B0" w14:textId="77777777" w:rsidR="004F489D" w:rsidRPr="00A41E7D" w:rsidRDefault="004F489D" w:rsidP="00A41E7D">
            <w:pPr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635C18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D0F8C9" w14:textId="483F1612" w:rsidR="004F489D" w:rsidRPr="00A41E7D" w:rsidRDefault="004F489D" w:rsidP="00A41E7D">
            <w:pPr>
              <w:snapToGrid w:val="0"/>
              <w:jc w:val="center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7E4F85B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  <w:p w14:paraId="12A03186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4</w:t>
            </w:r>
          </w:p>
          <w:p w14:paraId="26988E7D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5</w:t>
            </w:r>
          </w:p>
          <w:p w14:paraId="459F1CB7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9</w:t>
            </w:r>
          </w:p>
          <w:p w14:paraId="041D6104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13</w:t>
            </w:r>
          </w:p>
          <w:p w14:paraId="761F8355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1</w:t>
            </w:r>
          </w:p>
          <w:p w14:paraId="31FE4C84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3</w:t>
            </w:r>
          </w:p>
          <w:p w14:paraId="03CA2884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7</w:t>
            </w:r>
          </w:p>
          <w:p w14:paraId="2E2C7CA6" w14:textId="7D810B25" w:rsidR="004F489D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9</w:t>
            </w:r>
          </w:p>
        </w:tc>
      </w:tr>
      <w:tr w:rsidR="004F489D" w:rsidRPr="00A41E7D" w14:paraId="0339F879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29AEFB39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38E891C0" w14:textId="1EACECA0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Назначение машиностроительного чертежа. Стандартизация в черчении.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2C36A2" w14:textId="38CDE5F7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438D46C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2A3520C2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61FDE723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F3DB691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Обзор стандартов ЕСКД. Способы выполнения чертежей при помощи машинной графики, САПР. Оформление конструкторских документов.</w:t>
            </w:r>
          </w:p>
          <w:p w14:paraId="649917DC" w14:textId="2543EB58" w:rsidR="00085684" w:rsidRPr="00A41E7D" w:rsidRDefault="00085684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  <w:b/>
              </w:rPr>
              <w:t>Текущий контроль</w:t>
            </w:r>
            <w:r w:rsidRPr="00A41E7D">
              <w:rPr>
                <w:rFonts w:cs="Times New Roman"/>
              </w:rPr>
              <w:t xml:space="preserve"> (устный опрос)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354436" w14:textId="5F2D5DF5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686BE08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18558AD3" w14:textId="77777777" w:rsidTr="00E57520">
        <w:trPr>
          <w:trHeight w:val="281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2E5284C" w14:textId="77777777" w:rsidR="004F489D" w:rsidRPr="00A41E7D" w:rsidRDefault="004F489D" w:rsidP="00A41E7D">
            <w:pPr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Тема 17. Изображения-виды, разрезы, сечения</w:t>
            </w:r>
          </w:p>
          <w:p w14:paraId="73DD03BD" w14:textId="77777777" w:rsidR="004F489D" w:rsidRPr="00A41E7D" w:rsidRDefault="004F489D" w:rsidP="00A41E7D">
            <w:pPr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E565AC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7A1C45" w14:textId="27039DE9" w:rsidR="004F489D" w:rsidRPr="00A41E7D" w:rsidRDefault="00811A08" w:rsidP="00A41E7D">
            <w:pPr>
              <w:snapToGrid w:val="0"/>
              <w:jc w:val="center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14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69B8A64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  <w:p w14:paraId="5A957750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4</w:t>
            </w:r>
          </w:p>
          <w:p w14:paraId="330F0F0E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5</w:t>
            </w:r>
          </w:p>
          <w:p w14:paraId="63C16181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9</w:t>
            </w:r>
          </w:p>
          <w:p w14:paraId="0CC66E67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13</w:t>
            </w:r>
          </w:p>
          <w:p w14:paraId="33862568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1</w:t>
            </w:r>
          </w:p>
          <w:p w14:paraId="3C55E544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3</w:t>
            </w:r>
          </w:p>
          <w:p w14:paraId="46493D6A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7</w:t>
            </w:r>
          </w:p>
          <w:p w14:paraId="1BD36850" w14:textId="02C5F1F0" w:rsidR="004F489D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9</w:t>
            </w:r>
          </w:p>
        </w:tc>
      </w:tr>
      <w:tr w:rsidR="004F489D" w:rsidRPr="00A41E7D" w14:paraId="2245A9F0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24BB7840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701008C" w14:textId="24EF1BB0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Изображения на чертежах. Виды: основные, дополнительные, местные.  Их обозначение и расположение на чертеже.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7ED7C6" w14:textId="408434D9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9288365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1B3F3DAD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6595138F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31C37B5" w14:textId="4D48F9AB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Разрезы: простые и сложные, горизонтальные и вертикальные, наклонные и местные. Соединение   половины вида и половины разреза. Обозначение и расположение разрезов на чертежах.</w:t>
            </w:r>
            <w:r w:rsidR="00811A08" w:rsidRPr="00A41E7D">
              <w:rPr>
                <w:rFonts w:cs="Times New Roman"/>
              </w:rPr>
              <w:t xml:space="preserve"> Сечения: вынесенные и наложенные. Применение и обозначение сечений. Условности и упрощения на чертежах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91DDAB" w14:textId="09181C63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2F1A477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3C70F880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58B09C43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67A071" w14:textId="77777777" w:rsidR="004F489D" w:rsidRPr="00A41E7D" w:rsidRDefault="004F489D" w:rsidP="00A41E7D">
            <w:pPr>
              <w:snapToGrid w:val="0"/>
              <w:rPr>
                <w:rFonts w:cs="Times New Roman"/>
                <w:color w:val="000000"/>
                <w:shd w:val="clear" w:color="auto" w:fill="FFFFFF"/>
              </w:rPr>
            </w:pPr>
            <w:r w:rsidRPr="00A41E7D">
              <w:rPr>
                <w:rFonts w:cs="Times New Roman"/>
                <w:b/>
              </w:rPr>
              <w:t>В том числе практических занятий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82CA52" w14:textId="7C7FA87F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8987943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67F3FB7A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A28C0A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09C219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Практическая работа № 1. </w:t>
            </w:r>
          </w:p>
          <w:p w14:paraId="36E3285C" w14:textId="136A5DD7" w:rsidR="004F489D" w:rsidRPr="00A41E7D" w:rsidRDefault="004F489D" w:rsidP="00A41E7D">
            <w:pPr>
              <w:snapToGrid w:val="0"/>
              <w:rPr>
                <w:rFonts w:cs="Times New Roman"/>
                <w:color w:val="000000"/>
                <w:shd w:val="clear" w:color="auto" w:fill="FFFFFF"/>
              </w:rPr>
            </w:pPr>
            <w:r w:rsidRPr="00A41E7D">
              <w:rPr>
                <w:rFonts w:cs="Times New Roman"/>
              </w:rPr>
              <w:t>Построение третьего вида детали по двум данным с выполнением разрезов.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902B43" w14:textId="2051FC81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D87B04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1FE69F2C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59BEB95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4A0CE4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Практическая работа № 1. </w:t>
            </w:r>
          </w:p>
          <w:p w14:paraId="25CFA665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Построение прямоугольной изометрии с вырезом передней четверти.</w:t>
            </w:r>
          </w:p>
          <w:p w14:paraId="49A96A80" w14:textId="23F13ED1" w:rsidR="00085684" w:rsidRPr="00A41E7D" w:rsidRDefault="00085684" w:rsidP="00A41E7D">
            <w:pPr>
              <w:snapToGrid w:val="0"/>
              <w:rPr>
                <w:rFonts w:cs="Times New Roman"/>
                <w:color w:val="000000"/>
                <w:shd w:val="clear" w:color="auto" w:fill="FFFFFF"/>
              </w:rPr>
            </w:pPr>
            <w:r w:rsidRPr="00A41E7D">
              <w:rPr>
                <w:rFonts w:cs="Times New Roman"/>
                <w:b/>
              </w:rPr>
              <w:t>Текущий контроль</w:t>
            </w:r>
            <w:r w:rsidRPr="00A41E7D">
              <w:rPr>
                <w:rFonts w:cs="Times New Roman"/>
              </w:rPr>
              <w:t xml:space="preserve"> (устный опрос)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679342" w14:textId="06F8F909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890DE3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26CF8A0A" w14:textId="77777777" w:rsidTr="00E57520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4FA1553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5C888D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Самостоятельная работа обучающихся</w:t>
            </w:r>
          </w:p>
          <w:p w14:paraId="3F36C77E" w14:textId="73EF532D" w:rsidR="004F489D" w:rsidRPr="00A41E7D" w:rsidRDefault="004F489D" w:rsidP="00A41E7D">
            <w:pPr>
              <w:snapToGrid w:val="0"/>
              <w:rPr>
                <w:rFonts w:cs="Times New Roman"/>
                <w:color w:val="000000"/>
                <w:shd w:val="clear" w:color="auto" w:fill="FFFFFF"/>
              </w:rPr>
            </w:pPr>
            <w:r w:rsidRPr="00A41E7D">
              <w:rPr>
                <w:rFonts w:cs="Times New Roman"/>
              </w:rPr>
              <w:t>Выполнение индивидуального задания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900B7C" w14:textId="297A4DA7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6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155E4D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7BDCB9B5" w14:textId="77777777" w:rsidTr="00E57520">
        <w:trPr>
          <w:trHeight w:val="195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19779F" w14:textId="77777777" w:rsidR="004F489D" w:rsidRPr="00A41E7D" w:rsidRDefault="004F489D" w:rsidP="00A41E7D">
            <w:pPr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Тема 18. Эскизы деталей и рабочие чертежи</w:t>
            </w:r>
          </w:p>
          <w:p w14:paraId="03303B75" w14:textId="719603B7" w:rsidR="004F489D" w:rsidRPr="00A41E7D" w:rsidRDefault="004F489D" w:rsidP="00A41E7D">
            <w:pPr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659BD7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  <w:bCs/>
              </w:rPr>
            </w:pPr>
            <w:r w:rsidRPr="00A41E7D">
              <w:rPr>
                <w:rFonts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188AFC" w14:textId="0A8EB03C" w:rsidR="004F489D" w:rsidRPr="00A41E7D" w:rsidRDefault="004F489D" w:rsidP="00A41E7D">
            <w:pPr>
              <w:snapToGrid w:val="0"/>
              <w:jc w:val="center"/>
              <w:rPr>
                <w:rFonts w:eastAsia="Calibri" w:cs="Times New Roman"/>
                <w:b/>
                <w:bCs/>
              </w:rPr>
            </w:pPr>
            <w:r w:rsidRPr="00A41E7D">
              <w:rPr>
                <w:rFonts w:eastAsia="Calibri" w:cs="Times New Roman"/>
                <w:b/>
                <w:bCs/>
              </w:rPr>
              <w:t>12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C1D585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  <w:p w14:paraId="7EDF4346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4</w:t>
            </w:r>
          </w:p>
          <w:p w14:paraId="5624D263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5</w:t>
            </w:r>
          </w:p>
          <w:p w14:paraId="5DA7F768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9</w:t>
            </w:r>
          </w:p>
          <w:p w14:paraId="0FCB29A6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ЛР 13</w:t>
            </w:r>
          </w:p>
          <w:p w14:paraId="0009891E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1</w:t>
            </w:r>
          </w:p>
          <w:p w14:paraId="08DE0624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3</w:t>
            </w:r>
          </w:p>
          <w:p w14:paraId="489E3612" w14:textId="77777777" w:rsidR="00FD32F1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7</w:t>
            </w:r>
          </w:p>
          <w:p w14:paraId="7598A41C" w14:textId="788D315D" w:rsidR="004F489D" w:rsidRPr="00A41E7D" w:rsidRDefault="00FD32F1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МР 9</w:t>
            </w:r>
          </w:p>
        </w:tc>
      </w:tr>
      <w:tr w:rsidR="004F489D" w:rsidRPr="00A41E7D" w14:paraId="24B9EFB5" w14:textId="77777777" w:rsidTr="00E57520">
        <w:trPr>
          <w:trHeight w:val="9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CD588D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9CB068B" w14:textId="3E4D4A2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Чертеж и эскиз в производстве. Назначение и различие чертежей и эскизов. Порядок и последовательность выполнения эскиза детали. Нанесение размеров. Порядок составления рабочего чертежа по данным его эскиза.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C6DCDB" w14:textId="77777777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13C003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07ACA2DF" w14:textId="77777777" w:rsidTr="00E57520">
        <w:trPr>
          <w:trHeight w:val="9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E2CCEE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DCA7A5" w14:textId="639A40FC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  <w:b/>
              </w:rPr>
              <w:t>В том числе практических занятий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7182F0B" w14:textId="6A060B66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D1AB7C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731C24D3" w14:textId="77777777" w:rsidTr="00E57520">
        <w:trPr>
          <w:trHeight w:val="9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F30EB15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69A230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Практическая работа № 1. </w:t>
            </w:r>
          </w:p>
          <w:p w14:paraId="62B73568" w14:textId="7743FF13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Эскиз детали средней сложности.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988BA23" w14:textId="2A023EA9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59A501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199456DD" w14:textId="77777777" w:rsidTr="00E57520">
        <w:trPr>
          <w:trHeight w:val="9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A5BFCA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6D97810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Практическая работа № 1. </w:t>
            </w:r>
          </w:p>
          <w:p w14:paraId="244EF060" w14:textId="77777777" w:rsidR="004F489D" w:rsidRPr="00A41E7D" w:rsidRDefault="004F489D" w:rsidP="00A41E7D">
            <w:pPr>
              <w:tabs>
                <w:tab w:val="left" w:pos="2820"/>
              </w:tabs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Рабочий чертеж по эскизу.</w:t>
            </w:r>
          </w:p>
          <w:p w14:paraId="24BB910F" w14:textId="1E3E6DF4" w:rsidR="00085684" w:rsidRPr="00A41E7D" w:rsidRDefault="00085684" w:rsidP="00A41E7D">
            <w:pPr>
              <w:tabs>
                <w:tab w:val="left" w:pos="2820"/>
              </w:tabs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  <w:b/>
              </w:rPr>
              <w:lastRenderedPageBreak/>
              <w:t>Текущий контроль</w:t>
            </w:r>
            <w:r w:rsidRPr="00A41E7D">
              <w:rPr>
                <w:rFonts w:cs="Times New Roman"/>
              </w:rPr>
              <w:t xml:space="preserve"> (устный опрос)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B8BCC6" w14:textId="3681C876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2EC6FB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5A6B2AF1" w14:textId="77777777" w:rsidTr="00E57520">
        <w:trPr>
          <w:trHeight w:val="9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A0A0BD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563128" w14:textId="77777777" w:rsidR="004F489D" w:rsidRPr="00A41E7D" w:rsidRDefault="004F489D" w:rsidP="00A41E7D">
            <w:pPr>
              <w:snapToGrid w:val="0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Самостоятельная работа обучающихся</w:t>
            </w:r>
          </w:p>
          <w:p w14:paraId="6F432FF3" w14:textId="06A8BBB4" w:rsidR="004F489D" w:rsidRPr="00A41E7D" w:rsidRDefault="004F489D" w:rsidP="00A41E7D">
            <w:pPr>
              <w:snapToGrid w:val="0"/>
              <w:rPr>
                <w:rFonts w:cs="Times New Roman"/>
              </w:rPr>
            </w:pPr>
            <w:r w:rsidRPr="00A41E7D">
              <w:rPr>
                <w:rFonts w:cs="Times New Roman"/>
              </w:rPr>
              <w:t>Выполнение индивидуального задания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9378F1" w14:textId="68031A3E" w:rsidR="004F489D" w:rsidRPr="00A41E7D" w:rsidRDefault="004F489D" w:rsidP="00A41E7D">
            <w:pPr>
              <w:snapToGrid w:val="0"/>
              <w:jc w:val="center"/>
              <w:rPr>
                <w:rFonts w:cs="Times New Roman"/>
              </w:rPr>
            </w:pPr>
            <w:r w:rsidRPr="00A41E7D">
              <w:rPr>
                <w:rFonts w:cs="Times New Roman"/>
              </w:rPr>
              <w:t>6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93C14A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D8108F" w:rsidRPr="00A41E7D" w14:paraId="13835777" w14:textId="77777777" w:rsidTr="00E57520">
        <w:trPr>
          <w:trHeight w:val="280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3B8A5F" w14:textId="7FACA52C" w:rsidR="00D8108F" w:rsidRPr="00A41E7D" w:rsidRDefault="00D8108F" w:rsidP="00A41E7D">
            <w:pPr>
              <w:snapToGrid w:val="0"/>
              <w:jc w:val="right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 xml:space="preserve">Консультация 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386010" w14:textId="4AF3E9B5" w:rsidR="00D8108F" w:rsidRPr="00A41E7D" w:rsidRDefault="00D8108F" w:rsidP="00A41E7D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41E7D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CA21E7" w14:textId="77777777" w:rsidR="00D8108F" w:rsidRPr="00A41E7D" w:rsidRDefault="00D8108F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673975FA" w14:textId="77777777" w:rsidTr="00E57520">
        <w:trPr>
          <w:trHeight w:val="280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F10E8B" w14:textId="01887BB1" w:rsidR="004F489D" w:rsidRPr="00A41E7D" w:rsidRDefault="004F489D" w:rsidP="00A41E7D">
            <w:pPr>
              <w:snapToGrid w:val="0"/>
              <w:jc w:val="right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Промежуточная аттестация 1 семестр (контрольная работа)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C7A936" w14:textId="6BFDD717" w:rsidR="004F489D" w:rsidRPr="00A41E7D" w:rsidRDefault="004F489D" w:rsidP="00A41E7D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41E7D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B357BB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60823D6E" w14:textId="77777777" w:rsidTr="00E57520">
        <w:trPr>
          <w:trHeight w:val="280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083ADA" w14:textId="00AEEEED" w:rsidR="004F489D" w:rsidRPr="00A41E7D" w:rsidRDefault="004F489D" w:rsidP="00A41E7D">
            <w:pPr>
              <w:snapToGrid w:val="0"/>
              <w:jc w:val="right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Промежуточная аттестация 2 семестр (контрольная работа)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C6A25A" w14:textId="0DC6BDED" w:rsidR="004F489D" w:rsidRPr="00A41E7D" w:rsidRDefault="004F489D" w:rsidP="00A41E7D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41E7D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4F1269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402382FF" w14:textId="77777777" w:rsidTr="00E57520">
        <w:trPr>
          <w:trHeight w:val="280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AB6D37B" w14:textId="7A61AE2B" w:rsidR="004F489D" w:rsidRPr="00A41E7D" w:rsidRDefault="004F489D" w:rsidP="00A41E7D">
            <w:pPr>
              <w:snapToGrid w:val="0"/>
              <w:jc w:val="right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Промежуточная аттестация 3 семестр  (дифференцированный зачет)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DBDDC5" w14:textId="52109F56" w:rsidR="004F489D" w:rsidRPr="00A41E7D" w:rsidRDefault="004F489D" w:rsidP="00A41E7D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41E7D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D77801" w14:textId="77777777" w:rsidR="004F489D" w:rsidRPr="00A41E7D" w:rsidRDefault="004F489D" w:rsidP="00A41E7D">
            <w:pPr>
              <w:snapToGrid w:val="0"/>
              <w:rPr>
                <w:rFonts w:cs="Times New Roman"/>
              </w:rPr>
            </w:pPr>
          </w:p>
        </w:tc>
      </w:tr>
      <w:tr w:rsidR="004F489D" w:rsidRPr="00A41E7D" w14:paraId="0E37E10A" w14:textId="77777777" w:rsidTr="00E57520">
        <w:trPr>
          <w:trHeight w:val="23"/>
        </w:trPr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E484F6" w14:textId="77777777" w:rsidR="004F489D" w:rsidRPr="00A41E7D" w:rsidRDefault="004F489D" w:rsidP="00A41E7D">
            <w:pPr>
              <w:snapToGrid w:val="0"/>
              <w:jc w:val="right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Всего: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CDB69A" w14:textId="2D82D1F2" w:rsidR="004F489D" w:rsidRPr="00A41E7D" w:rsidRDefault="004F489D" w:rsidP="00A41E7D">
            <w:pPr>
              <w:snapToGrid w:val="0"/>
              <w:jc w:val="center"/>
              <w:rPr>
                <w:rFonts w:cs="Times New Roman"/>
                <w:b/>
              </w:rPr>
            </w:pPr>
            <w:r w:rsidRPr="00A41E7D">
              <w:rPr>
                <w:rFonts w:cs="Times New Roman"/>
                <w:b/>
              </w:rPr>
              <w:t>1</w:t>
            </w:r>
            <w:r w:rsidR="00D8108F" w:rsidRPr="00A41E7D">
              <w:rPr>
                <w:rFonts w:cs="Times New Roman"/>
                <w:b/>
              </w:rPr>
              <w:t>88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2DCA9" w14:textId="77777777" w:rsidR="004F489D" w:rsidRPr="00A41E7D" w:rsidRDefault="004F489D" w:rsidP="00A41E7D">
            <w:pPr>
              <w:snapToGrid w:val="0"/>
              <w:rPr>
                <w:rFonts w:eastAsia="Calibri" w:cs="Times New Roman"/>
              </w:rPr>
            </w:pPr>
          </w:p>
        </w:tc>
      </w:tr>
    </w:tbl>
    <w:p w14:paraId="1CAD168C" w14:textId="3746B866" w:rsidR="00D82662" w:rsidRPr="00A41E7D" w:rsidRDefault="00D82662" w:rsidP="00A41E7D">
      <w:pPr>
        <w:rPr>
          <w:rFonts w:cs="Times New Roman"/>
          <w:b/>
        </w:rPr>
      </w:pPr>
    </w:p>
    <w:p w14:paraId="3C65EC6E" w14:textId="77777777" w:rsidR="00393EDD" w:rsidRPr="00A41E7D" w:rsidRDefault="00393EDD" w:rsidP="00A41E7D">
      <w:pPr>
        <w:suppressAutoHyphens w:val="0"/>
        <w:rPr>
          <w:rFonts w:cs="Times New Roman"/>
          <w:b/>
        </w:rPr>
      </w:pPr>
    </w:p>
    <w:p w14:paraId="2A2F94F2" w14:textId="77777777" w:rsidR="00E57520" w:rsidRDefault="00E57520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66DBD708" w14:textId="4AAEACFF" w:rsidR="00811A08" w:rsidRPr="00A41E7D" w:rsidRDefault="00811A08" w:rsidP="00E57520">
      <w:pPr>
        <w:jc w:val="center"/>
        <w:rPr>
          <w:rFonts w:cs="Times New Roman"/>
          <w:b/>
        </w:rPr>
      </w:pPr>
      <w:r w:rsidRPr="00A41E7D">
        <w:rPr>
          <w:rFonts w:cs="Times New Roman"/>
          <w:b/>
        </w:rPr>
        <w:lastRenderedPageBreak/>
        <w:t>4. УСЛОВИЯ РЕАЛИЗАЦИИ ПРОГРАММЫ УЧЕБНОЙ ДИСЦИПЛИНЫ</w:t>
      </w:r>
    </w:p>
    <w:p w14:paraId="1AD52ABF" w14:textId="77777777" w:rsidR="00811A08" w:rsidRPr="00A41E7D" w:rsidRDefault="00811A08" w:rsidP="00E57520">
      <w:pPr>
        <w:ind w:firstLine="709"/>
        <w:jc w:val="both"/>
        <w:rPr>
          <w:rFonts w:cs="Times New Roman"/>
          <w:lang w:eastAsia="ru-RU"/>
        </w:rPr>
      </w:pPr>
      <w:r w:rsidRPr="00A41E7D">
        <w:rPr>
          <w:rFonts w:cs="Times New Roman"/>
          <w:b/>
          <w:lang w:eastAsia="ru-RU"/>
        </w:rPr>
        <w:t>4.1. Для реализации программы учебной дисциплины  должны быть предусмотрены следующие специальные помещения</w:t>
      </w:r>
      <w:r w:rsidRPr="00A41E7D">
        <w:rPr>
          <w:rFonts w:cs="Times New Roman"/>
          <w:lang w:eastAsia="ru-RU"/>
        </w:rPr>
        <w:t>:</w:t>
      </w:r>
    </w:p>
    <w:p w14:paraId="7ED596E2" w14:textId="77777777" w:rsidR="00811A08" w:rsidRPr="00A41E7D" w:rsidRDefault="00811A08" w:rsidP="00E57520">
      <w:pPr>
        <w:ind w:firstLine="709"/>
        <w:jc w:val="both"/>
        <w:rPr>
          <w:rFonts w:cs="Times New Roman"/>
          <w:lang w:eastAsia="ru-RU"/>
        </w:rPr>
      </w:pPr>
      <w:r w:rsidRPr="00A41E7D">
        <w:rPr>
          <w:rFonts w:cs="Times New Roman"/>
          <w:lang w:eastAsia="ru-RU"/>
        </w:rPr>
        <w:t xml:space="preserve">Кабинет «Черчения и перспективы», оснащенный оборудованием: </w:t>
      </w:r>
    </w:p>
    <w:p w14:paraId="630A5077" w14:textId="77777777" w:rsidR="00811A08" w:rsidRPr="00A41E7D" w:rsidRDefault="00811A08" w:rsidP="00E57520">
      <w:pPr>
        <w:ind w:firstLine="1418"/>
        <w:jc w:val="both"/>
        <w:rPr>
          <w:rFonts w:cs="Times New Roman"/>
          <w:lang w:eastAsia="ru-RU"/>
        </w:rPr>
      </w:pPr>
      <w:r w:rsidRPr="00A41E7D">
        <w:rPr>
          <w:rFonts w:cs="Times New Roman"/>
          <w:lang w:eastAsia="ru-RU"/>
        </w:rPr>
        <w:t xml:space="preserve">посадочными местами по количеству студентов, </w:t>
      </w:r>
    </w:p>
    <w:p w14:paraId="1DBDC285" w14:textId="77777777" w:rsidR="00811A08" w:rsidRPr="00A41E7D" w:rsidRDefault="00811A08" w:rsidP="00E57520">
      <w:pPr>
        <w:ind w:firstLine="1418"/>
        <w:jc w:val="both"/>
        <w:rPr>
          <w:rFonts w:cs="Times New Roman"/>
          <w:lang w:eastAsia="ru-RU"/>
        </w:rPr>
      </w:pPr>
      <w:r w:rsidRPr="00A41E7D">
        <w:rPr>
          <w:rFonts w:cs="Times New Roman"/>
          <w:lang w:eastAsia="ru-RU"/>
        </w:rPr>
        <w:t xml:space="preserve">рабочим место преподавателя, </w:t>
      </w:r>
    </w:p>
    <w:p w14:paraId="13DC2144" w14:textId="77777777" w:rsidR="00811A08" w:rsidRPr="00A41E7D" w:rsidRDefault="00811A08" w:rsidP="00E57520">
      <w:pPr>
        <w:ind w:firstLine="1418"/>
        <w:jc w:val="both"/>
        <w:rPr>
          <w:rFonts w:cs="Times New Roman"/>
          <w:lang w:eastAsia="ru-RU"/>
        </w:rPr>
      </w:pPr>
      <w:r w:rsidRPr="00A41E7D">
        <w:rPr>
          <w:rFonts w:cs="Times New Roman"/>
          <w:lang w:eastAsia="ru-RU"/>
        </w:rPr>
        <w:t xml:space="preserve">демонстрационными пособиями, </w:t>
      </w:r>
    </w:p>
    <w:p w14:paraId="7EF4E2F9" w14:textId="77777777" w:rsidR="00811A08" w:rsidRPr="00A41E7D" w:rsidRDefault="00811A08" w:rsidP="00E57520">
      <w:pPr>
        <w:ind w:firstLine="1418"/>
        <w:jc w:val="both"/>
        <w:rPr>
          <w:rFonts w:cs="Times New Roman"/>
          <w:lang w:eastAsia="ru-RU"/>
        </w:rPr>
      </w:pPr>
      <w:r w:rsidRPr="00A41E7D">
        <w:rPr>
          <w:rFonts w:cs="Times New Roman"/>
          <w:lang w:eastAsia="ru-RU"/>
        </w:rPr>
        <w:t>чертежными досками и принадлежностями;</w:t>
      </w:r>
    </w:p>
    <w:p w14:paraId="13B47048" w14:textId="77777777" w:rsidR="00811A08" w:rsidRPr="00A41E7D" w:rsidRDefault="00811A08" w:rsidP="00E57520">
      <w:pPr>
        <w:ind w:firstLine="1418"/>
        <w:jc w:val="both"/>
        <w:rPr>
          <w:rFonts w:cs="Times New Roman"/>
          <w:lang w:eastAsia="ru-RU"/>
        </w:rPr>
      </w:pPr>
      <w:r w:rsidRPr="00A41E7D">
        <w:rPr>
          <w:rFonts w:cs="Times New Roman"/>
          <w:lang w:eastAsia="ru-RU"/>
        </w:rPr>
        <w:t xml:space="preserve">учебной доской; </w:t>
      </w:r>
    </w:p>
    <w:p w14:paraId="0C443D85" w14:textId="77777777" w:rsidR="00811A08" w:rsidRPr="00A41E7D" w:rsidRDefault="00811A08" w:rsidP="00E57520">
      <w:pPr>
        <w:ind w:firstLine="1418"/>
        <w:jc w:val="both"/>
        <w:rPr>
          <w:rFonts w:cs="Times New Roman"/>
          <w:lang w:eastAsia="ru-RU"/>
        </w:rPr>
      </w:pPr>
      <w:r w:rsidRPr="00A41E7D">
        <w:rPr>
          <w:rFonts w:cs="Times New Roman"/>
          <w:lang w:eastAsia="ru-RU"/>
        </w:rPr>
        <w:t xml:space="preserve">техническими средствами обучения: </w:t>
      </w:r>
    </w:p>
    <w:p w14:paraId="30F8D61C" w14:textId="77777777" w:rsidR="00811A08" w:rsidRPr="00A41E7D" w:rsidRDefault="00811A08" w:rsidP="00E57520">
      <w:pPr>
        <w:ind w:firstLine="1418"/>
        <w:jc w:val="both"/>
        <w:rPr>
          <w:rFonts w:cs="Times New Roman"/>
        </w:rPr>
      </w:pPr>
      <w:r w:rsidRPr="00A41E7D">
        <w:rPr>
          <w:rFonts w:cs="Times New Roman"/>
          <w:lang w:eastAsia="ru-RU"/>
        </w:rPr>
        <w:t xml:space="preserve">компьютер </w:t>
      </w:r>
      <w:r w:rsidRPr="00A41E7D">
        <w:rPr>
          <w:rFonts w:cs="Times New Roman"/>
          <w:lang w:eastAsia="en-US"/>
        </w:rPr>
        <w:t>с лицензионным программным обеспечением</w:t>
      </w:r>
      <w:r w:rsidRPr="00A41E7D">
        <w:rPr>
          <w:rFonts w:cs="Times New Roman"/>
          <w:lang w:eastAsia="ru-RU"/>
        </w:rPr>
        <w:t>, проектор, экран.</w:t>
      </w:r>
    </w:p>
    <w:p w14:paraId="553AABE4" w14:textId="77777777" w:rsidR="00811A08" w:rsidRPr="00A41E7D" w:rsidRDefault="00811A08" w:rsidP="00E57520">
      <w:pPr>
        <w:ind w:firstLine="709"/>
        <w:jc w:val="both"/>
        <w:rPr>
          <w:rFonts w:cs="Times New Roman"/>
          <w:b/>
          <w:lang w:eastAsia="ru-RU"/>
        </w:rPr>
      </w:pPr>
    </w:p>
    <w:p w14:paraId="46E11AC0" w14:textId="77777777" w:rsidR="00811A08" w:rsidRPr="00A41E7D" w:rsidRDefault="00811A08" w:rsidP="00E57520">
      <w:pPr>
        <w:ind w:firstLine="709"/>
        <w:jc w:val="both"/>
        <w:rPr>
          <w:rFonts w:cs="Times New Roman"/>
          <w:b/>
          <w:lang w:eastAsia="ru-RU"/>
        </w:rPr>
      </w:pPr>
      <w:r w:rsidRPr="00A41E7D">
        <w:rPr>
          <w:rFonts w:cs="Times New Roman"/>
          <w:b/>
          <w:lang w:eastAsia="ru-RU"/>
        </w:rPr>
        <w:t>4.2. Информационное обеспечение реализации программы</w:t>
      </w:r>
    </w:p>
    <w:p w14:paraId="64C89425" w14:textId="77777777" w:rsidR="00811A08" w:rsidRPr="00A41E7D" w:rsidRDefault="00811A08" w:rsidP="00E57520">
      <w:pPr>
        <w:ind w:firstLine="709"/>
        <w:jc w:val="both"/>
        <w:rPr>
          <w:rFonts w:cs="Times New Roman"/>
          <w:b/>
          <w:lang w:eastAsia="ru-RU"/>
        </w:rPr>
      </w:pPr>
      <w:r w:rsidRPr="00A41E7D">
        <w:rPr>
          <w:rFonts w:cs="Times New Roman"/>
          <w:b/>
          <w:lang w:eastAsia="ru-RU"/>
        </w:rPr>
        <w:t>4.2.2. Электронные издания (электронные ресурсы)</w:t>
      </w:r>
    </w:p>
    <w:p w14:paraId="7DE83DCF" w14:textId="77777777" w:rsidR="00811A08" w:rsidRPr="00E57520" w:rsidRDefault="00811A08" w:rsidP="00E57520">
      <w:pPr>
        <w:ind w:firstLine="709"/>
        <w:jc w:val="both"/>
        <w:rPr>
          <w:rFonts w:cs="Times New Roman"/>
          <w:b/>
          <w:lang w:eastAsia="ru-RU"/>
        </w:rPr>
      </w:pPr>
      <w:r w:rsidRPr="00E57520">
        <w:rPr>
          <w:rFonts w:cs="Times New Roman"/>
          <w:b/>
          <w:lang w:eastAsia="ru-RU"/>
        </w:rPr>
        <w:t>а) основная учебная литература</w:t>
      </w:r>
    </w:p>
    <w:p w14:paraId="51981D64" w14:textId="77777777" w:rsidR="00811A08" w:rsidRPr="00A41E7D" w:rsidRDefault="00811A08" w:rsidP="00E57520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1. Таранцев, И. Г. Компьютерная графика : учебное пособие для СПО / И. Г. Таранцев. — Саратов, Москва : Профобразование, Ай Пи Ар Медиа, 2020. — 69 c. — ISBN 978-5-4488-0781-7, 978-5-4497-0445-0. — Текст : электронный // Электронно-библиотечная система IPR BOOKS : [сайт]. — URL: http://www.iprbookshop.ru/96014.html   — Режим доступа: для авторизир. пользователей</w:t>
      </w:r>
    </w:p>
    <w:p w14:paraId="53AC7472" w14:textId="77777777" w:rsidR="00811A08" w:rsidRPr="00A41E7D" w:rsidRDefault="00811A08" w:rsidP="00E57520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2. Колесниченко, Н. М. Инженерная и компьютерная графика : учебное пособие / Н. М. Колесниченко, Н. Н. Черняева. — Москва : Инфра-Инженерия, 2018. — 236 c. — ISBN 978-5-9729-0199-9. — Текст : электронный // Электронно-библиотечная система IPR BOOKS : [сайт]. — URL: http://www.iprbookshop.ru/78267.html — Режим доступа: для авторизир. Пользователей</w:t>
      </w:r>
    </w:p>
    <w:p w14:paraId="78A07D95" w14:textId="77777777" w:rsidR="00811A08" w:rsidRPr="00E57520" w:rsidRDefault="00811A08" w:rsidP="00E57520">
      <w:pPr>
        <w:ind w:firstLine="709"/>
        <w:contextualSpacing/>
        <w:jc w:val="both"/>
        <w:rPr>
          <w:rFonts w:cs="Times New Roman"/>
          <w:b/>
        </w:rPr>
      </w:pPr>
      <w:r w:rsidRPr="00E57520">
        <w:rPr>
          <w:rFonts w:cs="Times New Roman"/>
          <w:b/>
        </w:rPr>
        <w:t>б) дополнительная учебная литература</w:t>
      </w:r>
    </w:p>
    <w:p w14:paraId="3FFEA907" w14:textId="77777777" w:rsidR="00811A08" w:rsidRPr="00A41E7D" w:rsidRDefault="00811A08" w:rsidP="00E57520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1. Перспектива и шрифтовая графика : учебно-методическое пособие для СПО / составители В. М. Дегтяренко. — Саратов : Профобразование, 2019. — 104 c. — ISBN 978-5-4488-0324-6. — Текст : электронный // Электронно-библиотечная система IPR BOOKS : [сайт]. — URL: http://www.iprbookshop.ru/86147.html   — Режим доступа: для авторизир. пользователей</w:t>
      </w:r>
    </w:p>
    <w:p w14:paraId="27A73A9A" w14:textId="77777777" w:rsidR="00811A08" w:rsidRPr="00A41E7D" w:rsidRDefault="00811A08" w:rsidP="00E57520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2. Аббасов, И. Б. Черчение на компьютере в AutoCAD : учебное пособие / И. Б. Аббасов. — 2-е изд. — Саратов : Профобразование, 2019. — 136 c. — ISBN 978-5-4488-0132-7. — Текст : электронный // Электронно-библиотечная система IPR BOOKS : [сайт]. — URL: http://www.iprbookshop.ru/89863.html   — Режим доступа: для авторизир. пользователей</w:t>
      </w:r>
    </w:p>
    <w:p w14:paraId="557FDD3E" w14:textId="77777777" w:rsidR="00811A08" w:rsidRPr="00A41E7D" w:rsidRDefault="00811A08" w:rsidP="00E57520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3. Филонова, А. Е. Черчение. Практикум : учебное пособие / А. Е. Филонова. — Минск : Республиканский институт профессионального образования (РИПО), 2019. — 103 c. — ISBN 978-985-503-898-7. — Текст : электронный // Электронно-библиотечная система IPR BOOKS : [сайт]. — URL: http://www.iprbookshop.ru/93441.html   — Режим доступа: для авторизир. пользователей</w:t>
      </w:r>
    </w:p>
    <w:p w14:paraId="25576F50" w14:textId="77777777" w:rsidR="00811A08" w:rsidRPr="00A41E7D" w:rsidRDefault="00811A08" w:rsidP="00E57520">
      <w:pPr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4. Баранова, И. В. КОМПАС-3D для школьников. Черчение и компьютерная графика : учебное пособие для учащихся общеобразовательных учреждений / И. В. Баранова. — Саратов : Профобразование, 2017. — 272 c. — ISBN 978-5-4488-0114-3. — Текст : электронный // Электронно-библиотечная система IPR BOOKS : [сайт]. — URL: http://www.iprbookshop.ru/63948.html  — Режим доступа: для авторизир. Пользователей</w:t>
      </w:r>
    </w:p>
    <w:p w14:paraId="4FC0D50D" w14:textId="77777777" w:rsidR="00811A08" w:rsidRPr="00A41E7D" w:rsidRDefault="00811A08" w:rsidP="00E57520">
      <w:pPr>
        <w:ind w:firstLine="709"/>
        <w:contextualSpacing/>
        <w:jc w:val="both"/>
        <w:rPr>
          <w:rFonts w:cs="Times New Roman"/>
          <w:lang w:eastAsia="ru-RU"/>
        </w:rPr>
      </w:pPr>
      <w:r w:rsidRPr="00A41E7D">
        <w:rPr>
          <w:rFonts w:cs="Times New Roman"/>
          <w:b/>
          <w:lang w:eastAsia="ru-RU"/>
        </w:rPr>
        <w:t>4.2.3. Дополнительные источники</w:t>
      </w:r>
      <w:r w:rsidRPr="00A41E7D">
        <w:rPr>
          <w:rFonts w:cs="Times New Roman"/>
          <w:lang w:eastAsia="ru-RU"/>
        </w:rPr>
        <w:t xml:space="preserve"> (при необходимости)…</w:t>
      </w:r>
    </w:p>
    <w:p w14:paraId="33BA2BB1" w14:textId="77777777" w:rsidR="00811A08" w:rsidRPr="00A41E7D" w:rsidRDefault="00811A08" w:rsidP="00E57520">
      <w:pPr>
        <w:tabs>
          <w:tab w:val="left" w:pos="426"/>
        </w:tabs>
        <w:ind w:firstLine="709"/>
        <w:jc w:val="both"/>
        <w:rPr>
          <w:rFonts w:cs="Times New Roman"/>
        </w:rPr>
      </w:pPr>
      <w:r w:rsidRPr="00A41E7D">
        <w:rPr>
          <w:rFonts w:cs="Times New Roman"/>
        </w:rPr>
        <w:t>1.</w:t>
      </w:r>
      <w:r w:rsidRPr="00A41E7D">
        <w:rPr>
          <w:rFonts w:cs="Times New Roman"/>
        </w:rPr>
        <w:tab/>
        <w:t>Информационная система «Единое окно доступа к образовательным ресурсам» [Электронный ресурс]. URL: http://window.edu.ru/</w:t>
      </w:r>
    </w:p>
    <w:p w14:paraId="082AE239" w14:textId="77777777" w:rsidR="00811A08" w:rsidRPr="00A41E7D" w:rsidRDefault="00811A08" w:rsidP="00E57520">
      <w:pPr>
        <w:tabs>
          <w:tab w:val="left" w:pos="426"/>
        </w:tabs>
        <w:ind w:firstLine="709"/>
        <w:jc w:val="both"/>
        <w:rPr>
          <w:rFonts w:cs="Times New Roman"/>
        </w:rPr>
      </w:pPr>
    </w:p>
    <w:p w14:paraId="70354BAB" w14:textId="77777777" w:rsidR="00811A08" w:rsidRPr="00A41E7D" w:rsidRDefault="00811A08" w:rsidP="00A41E7D">
      <w:pPr>
        <w:tabs>
          <w:tab w:val="left" w:pos="426"/>
        </w:tabs>
        <w:rPr>
          <w:rFonts w:cs="Times New Roman"/>
        </w:rPr>
      </w:pPr>
    </w:p>
    <w:p w14:paraId="68C2CF28" w14:textId="77777777" w:rsidR="00811A08" w:rsidRPr="00A41E7D" w:rsidRDefault="00811A08" w:rsidP="00A41E7D">
      <w:pPr>
        <w:suppressAutoHyphens w:val="0"/>
        <w:rPr>
          <w:rFonts w:cs="Times New Roman"/>
          <w:b/>
        </w:rPr>
      </w:pPr>
      <w:r w:rsidRPr="00A41E7D">
        <w:rPr>
          <w:rFonts w:cs="Times New Roman"/>
          <w:b/>
        </w:rPr>
        <w:br w:type="page"/>
      </w:r>
    </w:p>
    <w:p w14:paraId="47A4CA58" w14:textId="055D5642" w:rsidR="00811A08" w:rsidRDefault="00811A08" w:rsidP="00E57520">
      <w:pPr>
        <w:jc w:val="center"/>
        <w:rPr>
          <w:rFonts w:cs="Times New Roman"/>
          <w:b/>
        </w:rPr>
      </w:pPr>
      <w:r w:rsidRPr="00A41E7D">
        <w:rPr>
          <w:rFonts w:cs="Times New Roman"/>
          <w:b/>
        </w:rPr>
        <w:lastRenderedPageBreak/>
        <w:t>5. КОНТРОЛЬ И ОЦЕНКА РЕЗУЛЬТАТОВ ОСВОЕНИЯ УЧЕБНОЙ ДИСЦИПЛИНЫ</w:t>
      </w:r>
    </w:p>
    <w:p w14:paraId="409D0240" w14:textId="77777777" w:rsidR="00E57520" w:rsidRPr="00A41E7D" w:rsidRDefault="00E57520" w:rsidP="00A41E7D">
      <w:pPr>
        <w:rPr>
          <w:rFonts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2"/>
        <w:gridCol w:w="4039"/>
      </w:tblGrid>
      <w:tr w:rsidR="00811A08" w:rsidRPr="00A41E7D" w14:paraId="53162156" w14:textId="77777777" w:rsidTr="00A41E7D">
        <w:tc>
          <w:tcPr>
            <w:tcW w:w="2890" w:type="pct"/>
          </w:tcPr>
          <w:p w14:paraId="17F3691D" w14:textId="77777777" w:rsidR="00811A08" w:rsidRPr="00A41E7D" w:rsidRDefault="00811A08" w:rsidP="00A41E7D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 w:rsidRPr="00A41E7D">
              <w:rPr>
                <w:rFonts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2110" w:type="pct"/>
          </w:tcPr>
          <w:p w14:paraId="70143A86" w14:textId="77777777" w:rsidR="00811A08" w:rsidRPr="00A41E7D" w:rsidRDefault="00811A08" w:rsidP="00A41E7D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 w:rsidRPr="00A41E7D">
              <w:rPr>
                <w:rFonts w:cs="Times New Roman"/>
                <w:b/>
                <w:bCs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811A08" w:rsidRPr="00A41E7D" w14:paraId="7502BDDC" w14:textId="77777777" w:rsidTr="00A41E7D">
        <w:tc>
          <w:tcPr>
            <w:tcW w:w="2890" w:type="pct"/>
          </w:tcPr>
          <w:p w14:paraId="1309C76C" w14:textId="77777777" w:rsidR="00811A08" w:rsidRPr="00A41E7D" w:rsidRDefault="00811A08" w:rsidP="00A41E7D">
            <w:pPr>
              <w:jc w:val="both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В результате освоения учебной дисциплины обучающийся должен уметь: </w:t>
            </w:r>
          </w:p>
          <w:p w14:paraId="79343247" w14:textId="77777777" w:rsidR="00811A08" w:rsidRPr="00A41E7D" w:rsidRDefault="00811A08" w:rsidP="00A41E7D">
            <w:pPr>
              <w:rPr>
                <w:rFonts w:cs="Times New Roman"/>
              </w:rPr>
            </w:pPr>
            <w:r w:rsidRPr="00A41E7D">
              <w:rPr>
                <w:rFonts w:cs="Times New Roman"/>
              </w:rPr>
              <w:t>Применять теоретические знания перспективы в художественно-проектной практике и преподавательской деятельности (ОК 1, ОК 2, ОК 8, ОК 11, ПК 1.1, ПК 1.7)</w:t>
            </w:r>
          </w:p>
          <w:p w14:paraId="6279C8E6" w14:textId="77777777" w:rsidR="00811A08" w:rsidRPr="00A41E7D" w:rsidRDefault="00811A08" w:rsidP="00A41E7D">
            <w:pPr>
              <w:rPr>
                <w:rFonts w:cs="Times New Roman"/>
              </w:rPr>
            </w:pPr>
          </w:p>
          <w:p w14:paraId="751D0A2D" w14:textId="77777777" w:rsidR="00811A08" w:rsidRPr="00A41E7D" w:rsidRDefault="00811A08" w:rsidP="00A41E7D">
            <w:pPr>
              <w:tabs>
                <w:tab w:val="left" w:pos="426"/>
              </w:tabs>
              <w:jc w:val="both"/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В результате освоения учебной дисциплины обучающийся должен знать: </w:t>
            </w:r>
          </w:p>
          <w:p w14:paraId="36AB95D5" w14:textId="36292C89" w:rsidR="00811A08" w:rsidRPr="00E57520" w:rsidRDefault="00811A08" w:rsidP="00E57520">
            <w:pPr>
              <w:rPr>
                <w:rFonts w:cs="Times New Roman"/>
              </w:rPr>
            </w:pPr>
            <w:r w:rsidRPr="00A41E7D">
              <w:rPr>
                <w:rFonts w:cs="Times New Roman"/>
              </w:rPr>
              <w:t xml:space="preserve">Основы построения геометрических фигур и тел (ОК1, ОК 2, ОК 4, ПК 1.1, ПК 1.7); основы теории построения теней (ОК 1, ОК 8, ПК 1.1, ПК 1.7); основные методы пространственных построений на плоскости (ОК 2, ОК 11, ПК 1.1, ПК 1.7); законы линейной перспективы (ОК </w:t>
            </w:r>
            <w:r w:rsidR="00E57520">
              <w:rPr>
                <w:rFonts w:cs="Times New Roman"/>
              </w:rPr>
              <w:t>2, ОК 4, ОК 8, ПК 1.1, ПК 1.7).</w:t>
            </w:r>
          </w:p>
        </w:tc>
        <w:tc>
          <w:tcPr>
            <w:tcW w:w="2110" w:type="pct"/>
          </w:tcPr>
          <w:p w14:paraId="6F9FEFCE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41E7D">
              <w:rPr>
                <w:rFonts w:cs="Times New Roman"/>
                <w:bCs/>
                <w:iCs/>
                <w:lang w:eastAsia="ru-RU"/>
              </w:rPr>
              <w:t>Оценка результатов выполнения практических работ.</w:t>
            </w:r>
          </w:p>
          <w:p w14:paraId="65BFB376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41E7D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06549900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41E7D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767E5463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41E7D">
              <w:rPr>
                <w:rFonts w:cs="Times New Roman"/>
                <w:bCs/>
                <w:iCs/>
                <w:lang w:eastAsia="ru-RU"/>
              </w:rPr>
              <w:t>Устный опрос.</w:t>
            </w:r>
          </w:p>
          <w:p w14:paraId="67784D6D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0D3F4B5B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усвоения дисциплины является</w:t>
            </w:r>
          </w:p>
          <w:p w14:paraId="503AA618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дифференцированный зачет и контрольная работа</w:t>
            </w:r>
          </w:p>
        </w:tc>
      </w:tr>
      <w:tr w:rsidR="00811A08" w:rsidRPr="00A41E7D" w14:paraId="25F2E5C5" w14:textId="77777777" w:rsidTr="00A41E7D">
        <w:tc>
          <w:tcPr>
            <w:tcW w:w="2890" w:type="pct"/>
          </w:tcPr>
          <w:p w14:paraId="053A8448" w14:textId="77777777" w:rsidR="00811A08" w:rsidRPr="00A41E7D" w:rsidRDefault="00811A08" w:rsidP="00A41E7D">
            <w:pPr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  <w:p w14:paraId="38D22ED6" w14:textId="77777777" w:rsidR="00811A08" w:rsidRPr="00A41E7D" w:rsidRDefault="00811A08" w:rsidP="00A41E7D">
            <w:pPr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  <w:p w14:paraId="3EBA752A" w14:textId="77777777" w:rsidR="00811A08" w:rsidRPr="00A41E7D" w:rsidRDefault="00811A08" w:rsidP="00A41E7D">
            <w:pPr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14:paraId="7DAE4EB7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2110" w:type="pct"/>
          </w:tcPr>
          <w:p w14:paraId="230EB5F2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41E7D">
              <w:rPr>
                <w:rFonts w:cs="Times New Roman"/>
                <w:bCs/>
                <w:iCs/>
                <w:lang w:eastAsia="ru-RU"/>
              </w:rPr>
              <w:t>Оценка результатов выполнения практических работ.</w:t>
            </w:r>
          </w:p>
          <w:p w14:paraId="0666DB4F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41E7D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32F829BC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41E7D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7565E86F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41E7D">
              <w:rPr>
                <w:rFonts w:cs="Times New Roman"/>
                <w:bCs/>
                <w:iCs/>
                <w:lang w:eastAsia="ru-RU"/>
              </w:rPr>
              <w:t>Устный опрос.</w:t>
            </w:r>
          </w:p>
          <w:p w14:paraId="6192F40A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5DA91E70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усвоения дисциплины является</w:t>
            </w:r>
          </w:p>
          <w:p w14:paraId="3C01A3BA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дифференцированный зачет и контрольная работа</w:t>
            </w:r>
          </w:p>
        </w:tc>
      </w:tr>
      <w:tr w:rsidR="00811A08" w:rsidRPr="00A41E7D" w14:paraId="53EBBE7E" w14:textId="77777777" w:rsidTr="00A41E7D">
        <w:trPr>
          <w:trHeight w:val="896"/>
        </w:trPr>
        <w:tc>
          <w:tcPr>
            <w:tcW w:w="2890" w:type="pct"/>
          </w:tcPr>
          <w:p w14:paraId="7265902E" w14:textId="77777777" w:rsidR="00811A08" w:rsidRPr="00A41E7D" w:rsidRDefault="00811A08" w:rsidP="00A41E7D">
            <w:pPr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  <w:p w14:paraId="1DF478EF" w14:textId="77777777" w:rsidR="00811A08" w:rsidRPr="00A41E7D" w:rsidRDefault="00811A08" w:rsidP="00A41E7D">
            <w:pPr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владение навыками познавательной, учебно-</w:t>
            </w:r>
            <w:r w:rsidRPr="00A41E7D">
              <w:rPr>
                <w:rFonts w:cs="Times New Roman"/>
                <w:bCs/>
                <w:lang w:eastAsia="ru-RU"/>
              </w:rPr>
              <w:lastRenderedPageBreak/>
      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  <w:p w14:paraId="3DBCEF63" w14:textId="77777777" w:rsidR="00811A08" w:rsidRPr="00A41E7D" w:rsidRDefault="00811A08" w:rsidP="00A41E7D">
            <w:pPr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  <w:p w14:paraId="587D394E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bookmarkStart w:id="7" w:name="_GoBack"/>
            <w:bookmarkEnd w:id="7"/>
            <w:r w:rsidRPr="00A41E7D">
              <w:rPr>
                <w:rFonts w:cs="Times New Roman"/>
                <w:bCs/>
                <w:lang w:eastAsia="ru-RU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110" w:type="pct"/>
          </w:tcPr>
          <w:p w14:paraId="570C5A13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41E7D">
              <w:rPr>
                <w:rFonts w:cs="Times New Roman"/>
                <w:bCs/>
                <w:iCs/>
                <w:lang w:eastAsia="ru-RU"/>
              </w:rPr>
              <w:lastRenderedPageBreak/>
              <w:t>Оценка результатов выполнения практических работ.</w:t>
            </w:r>
          </w:p>
          <w:p w14:paraId="0FE86498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41E7D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6167DEF4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41E7D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68E11845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41E7D">
              <w:rPr>
                <w:rFonts w:cs="Times New Roman"/>
                <w:bCs/>
                <w:iCs/>
                <w:lang w:eastAsia="ru-RU"/>
              </w:rPr>
              <w:t>Устный опрос.</w:t>
            </w:r>
          </w:p>
          <w:p w14:paraId="1E6D02E8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57155113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t>усвоения дисциплины является</w:t>
            </w:r>
          </w:p>
          <w:p w14:paraId="67D43B17" w14:textId="77777777" w:rsidR="00811A08" w:rsidRPr="00A41E7D" w:rsidRDefault="00811A08" w:rsidP="00A41E7D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A41E7D">
              <w:rPr>
                <w:rFonts w:cs="Times New Roman"/>
                <w:bCs/>
                <w:lang w:eastAsia="ru-RU"/>
              </w:rPr>
              <w:lastRenderedPageBreak/>
              <w:t>дифференцированный зачет и контрольная работа</w:t>
            </w:r>
          </w:p>
        </w:tc>
      </w:tr>
    </w:tbl>
    <w:p w14:paraId="55E62A54" w14:textId="0AC5109A" w:rsidR="000A7DA8" w:rsidRPr="00A41E7D" w:rsidRDefault="000A7DA8" w:rsidP="00A41E7D">
      <w:pPr>
        <w:ind w:firstLine="284"/>
        <w:jc w:val="center"/>
        <w:rPr>
          <w:rFonts w:cs="Times New Roman"/>
          <w:b/>
        </w:rPr>
      </w:pPr>
    </w:p>
    <w:sectPr w:rsidR="000A7DA8" w:rsidRPr="00A41E7D" w:rsidSect="00A41E7D"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20" w:footer="50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906D15" w14:textId="77777777" w:rsidR="00765B8B" w:rsidRDefault="00765B8B">
      <w:r>
        <w:separator/>
      </w:r>
    </w:p>
  </w:endnote>
  <w:endnote w:type="continuationSeparator" w:id="0">
    <w:p w14:paraId="63542B8B" w14:textId="77777777" w:rsidR="00765B8B" w:rsidRDefault="00765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34" w:type="dxa"/>
      <w:tblLayout w:type="fixed"/>
      <w:tblLook w:val="0000" w:firstRow="0" w:lastRow="0" w:firstColumn="0" w:lastColumn="0" w:noHBand="0" w:noVBand="0"/>
    </w:tblPr>
    <w:tblGrid>
      <w:gridCol w:w="709"/>
      <w:gridCol w:w="7371"/>
      <w:gridCol w:w="1843"/>
    </w:tblGrid>
    <w:tr w:rsidR="00A41E7D" w14:paraId="54878F7D" w14:textId="77777777">
      <w:tc>
        <w:tcPr>
          <w:tcW w:w="709" w:type="dxa"/>
          <w:tcBorders>
            <w:top w:val="single" w:sz="4" w:space="0" w:color="000000"/>
          </w:tcBorders>
          <w:shd w:val="clear" w:color="auto" w:fill="auto"/>
          <w:vAlign w:val="center"/>
        </w:tcPr>
        <w:p w14:paraId="033E732D" w14:textId="2C3BD28C" w:rsidR="00A41E7D" w:rsidRDefault="00A41E7D">
          <w:pPr>
            <w:pStyle w:val="af4"/>
            <w:snapToGrid w:val="0"/>
            <w:rPr>
              <w:rFonts w:ascii="Arial" w:hAnsi="Arial" w:cs="Arial"/>
              <w:sz w:val="16"/>
              <w:szCs w:val="16"/>
              <w:lang w:val="ru-RU"/>
            </w:rPr>
          </w:pPr>
        </w:p>
      </w:tc>
      <w:tc>
        <w:tcPr>
          <w:tcW w:w="7371" w:type="dxa"/>
          <w:tcBorders>
            <w:top w:val="single" w:sz="4" w:space="0" w:color="000000"/>
          </w:tcBorders>
          <w:shd w:val="clear" w:color="auto" w:fill="auto"/>
          <w:vAlign w:val="center"/>
        </w:tcPr>
        <w:p w14:paraId="0DD54484" w14:textId="3D8F7684" w:rsidR="00A41E7D" w:rsidRDefault="00A41E7D" w:rsidP="00410480">
          <w:pPr>
            <w:pStyle w:val="af4"/>
            <w:snapToGrid w:val="0"/>
            <w:jc w:val="center"/>
            <w:rPr>
              <w:rFonts w:ascii="Arial" w:hAnsi="Arial" w:cs="Arial"/>
              <w:sz w:val="16"/>
              <w:szCs w:val="16"/>
              <w:lang w:val="ru-RU"/>
            </w:rPr>
          </w:pPr>
        </w:p>
      </w:tc>
      <w:tc>
        <w:tcPr>
          <w:tcW w:w="1843" w:type="dxa"/>
          <w:tcBorders>
            <w:top w:val="single" w:sz="4" w:space="0" w:color="000000"/>
          </w:tcBorders>
          <w:shd w:val="clear" w:color="auto" w:fill="auto"/>
          <w:vAlign w:val="center"/>
        </w:tcPr>
        <w:p w14:paraId="49B23427" w14:textId="7EEA55D9" w:rsidR="00A41E7D" w:rsidRDefault="00A41E7D">
          <w:pPr>
            <w:pStyle w:val="af4"/>
            <w:snapToGrid w:val="0"/>
            <w:jc w:val="right"/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Страница 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begin"/>
          </w:r>
          <w:r>
            <w:rPr>
              <w:rStyle w:val="a7"/>
              <w:rFonts w:cs="Arial"/>
              <w:sz w:val="16"/>
              <w:szCs w:val="16"/>
              <w:lang w:val="ru-RU"/>
            </w:rPr>
            <w:instrText xml:space="preserve"> PAGE </w:instrTex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separate"/>
          </w:r>
          <w:r w:rsidR="00E57520">
            <w:rPr>
              <w:rStyle w:val="a7"/>
              <w:rFonts w:cs="Arial"/>
              <w:noProof/>
              <w:sz w:val="16"/>
              <w:szCs w:val="16"/>
              <w:lang w:val="ru-RU"/>
            </w:rPr>
            <w:t>17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end"/>
          </w:r>
          <w:r>
            <w:rPr>
              <w:rStyle w:val="a7"/>
              <w:rFonts w:ascii="Arial" w:hAnsi="Arial" w:cs="Arial"/>
              <w:sz w:val="16"/>
              <w:szCs w:val="16"/>
              <w:lang w:val="ru-RU"/>
            </w:rPr>
            <w:t xml:space="preserve"> из 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begin"/>
          </w:r>
          <w:r>
            <w:rPr>
              <w:rStyle w:val="a7"/>
              <w:rFonts w:cs="Arial"/>
              <w:sz w:val="16"/>
              <w:szCs w:val="16"/>
              <w:lang w:val="ru-RU"/>
            </w:rPr>
            <w:instrText xml:space="preserve"> NUMPAGES \*Arabic </w:instrTex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separate"/>
          </w:r>
          <w:r w:rsidR="00E57520">
            <w:rPr>
              <w:rStyle w:val="a7"/>
              <w:rFonts w:cs="Arial"/>
              <w:noProof/>
              <w:sz w:val="16"/>
              <w:szCs w:val="16"/>
              <w:lang w:val="ru-RU"/>
            </w:rPr>
            <w:t>17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end"/>
          </w:r>
        </w:p>
      </w:tc>
    </w:tr>
  </w:tbl>
  <w:p w14:paraId="6F9887A6" w14:textId="77777777" w:rsidR="00A41E7D" w:rsidRDefault="00A41E7D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2F37F" w14:textId="0090F117" w:rsidR="00A41E7D" w:rsidRPr="00410480" w:rsidRDefault="00A41E7D">
    <w:pPr>
      <w:jc w:val="center"/>
      <w:rPr>
        <w:rFonts w:ascii="Arial" w:hAnsi="Arial" w:cs="Arial"/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0C18FF" w14:textId="77777777" w:rsidR="00765B8B" w:rsidRDefault="00765B8B">
      <w:r>
        <w:separator/>
      </w:r>
    </w:p>
  </w:footnote>
  <w:footnote w:type="continuationSeparator" w:id="0">
    <w:p w14:paraId="68A75D77" w14:textId="77777777" w:rsidR="00765B8B" w:rsidRDefault="00765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0C6C1" w14:textId="2BD50570" w:rsidR="00A41E7D" w:rsidRDefault="00A41E7D">
    <w:pPr>
      <w:jc w:val="center"/>
      <w:rPr>
        <w:rFonts w:ascii="Arial" w:hAnsi="Arial" w:cs="Arial"/>
        <w:i/>
        <w:sz w:val="14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pStyle w:val="2"/>
      <w:lvlText w:val=""/>
      <w:lvlJc w:val="left"/>
      <w:pPr>
        <w:tabs>
          <w:tab w:val="num" w:pos="807"/>
        </w:tabs>
        <w:ind w:left="807" w:hanging="207"/>
      </w:pPr>
      <w:rPr>
        <w:rFonts w:ascii="Symbol" w:hAnsi="Symbol"/>
        <w:b/>
        <w:color w:val="auto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5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13B37594"/>
    <w:multiLevelType w:val="hybridMultilevel"/>
    <w:tmpl w:val="ED92B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71043A"/>
    <w:multiLevelType w:val="hybridMultilevel"/>
    <w:tmpl w:val="BE7C3940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A7C3BD1"/>
    <w:multiLevelType w:val="hybridMultilevel"/>
    <w:tmpl w:val="EA22BC4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93E79A3"/>
    <w:multiLevelType w:val="hybridMultilevel"/>
    <w:tmpl w:val="5F6AF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7926B8"/>
    <w:multiLevelType w:val="hybridMultilevel"/>
    <w:tmpl w:val="7F06A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126DD4"/>
    <w:multiLevelType w:val="hybridMultilevel"/>
    <w:tmpl w:val="680055F4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17C223C"/>
    <w:multiLevelType w:val="hybridMultilevel"/>
    <w:tmpl w:val="3490E248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5AC5165"/>
    <w:multiLevelType w:val="hybridMultilevel"/>
    <w:tmpl w:val="C6181FC4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D9C451E"/>
    <w:multiLevelType w:val="hybridMultilevel"/>
    <w:tmpl w:val="C0EEDDF6"/>
    <w:lvl w:ilvl="0" w:tplc="B45E13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907F6"/>
    <w:multiLevelType w:val="hybridMultilevel"/>
    <w:tmpl w:val="4D60DB90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2C647CF"/>
    <w:multiLevelType w:val="hybridMultilevel"/>
    <w:tmpl w:val="3AC40074"/>
    <w:lvl w:ilvl="0" w:tplc="463CD854">
      <w:start w:val="1"/>
      <w:numFmt w:val="bullet"/>
      <w:lvlText w:val="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2">
    <w:nsid w:val="589347A7"/>
    <w:multiLevelType w:val="hybridMultilevel"/>
    <w:tmpl w:val="0E5E79A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8A57F21"/>
    <w:multiLevelType w:val="hybridMultilevel"/>
    <w:tmpl w:val="F0E05D8E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A4241D"/>
    <w:multiLevelType w:val="hybridMultilevel"/>
    <w:tmpl w:val="6A024388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2D434C8"/>
    <w:multiLevelType w:val="hybridMultilevel"/>
    <w:tmpl w:val="3B9AEFC4"/>
    <w:lvl w:ilvl="0" w:tplc="463CD8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092EBB"/>
    <w:multiLevelType w:val="hybridMultilevel"/>
    <w:tmpl w:val="E43C6DD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F6C5E99"/>
    <w:multiLevelType w:val="hybridMultilevel"/>
    <w:tmpl w:val="2E0A7C04"/>
    <w:lvl w:ilvl="0" w:tplc="301C23F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4192EED"/>
    <w:multiLevelType w:val="hybridMultilevel"/>
    <w:tmpl w:val="FDC64412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5"/>
  </w:num>
  <w:num w:numId="14">
    <w:abstractNumId w:val="27"/>
  </w:num>
  <w:num w:numId="15">
    <w:abstractNumId w:val="19"/>
  </w:num>
  <w:num w:numId="16">
    <w:abstractNumId w:val="21"/>
  </w:num>
  <w:num w:numId="17">
    <w:abstractNumId w:val="22"/>
  </w:num>
  <w:num w:numId="18">
    <w:abstractNumId w:val="28"/>
  </w:num>
  <w:num w:numId="19">
    <w:abstractNumId w:val="24"/>
  </w:num>
  <w:num w:numId="20">
    <w:abstractNumId w:val="17"/>
  </w:num>
  <w:num w:numId="21">
    <w:abstractNumId w:val="18"/>
  </w:num>
  <w:num w:numId="22">
    <w:abstractNumId w:val="13"/>
  </w:num>
  <w:num w:numId="23">
    <w:abstractNumId w:val="12"/>
  </w:num>
  <w:num w:numId="24">
    <w:abstractNumId w:val="20"/>
  </w:num>
  <w:num w:numId="25">
    <w:abstractNumId w:val="26"/>
  </w:num>
  <w:num w:numId="26">
    <w:abstractNumId w:val="25"/>
  </w:num>
  <w:num w:numId="27">
    <w:abstractNumId w:val="23"/>
  </w:num>
  <w:num w:numId="28">
    <w:abstractNumId w:val="1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53B"/>
    <w:rsid w:val="00003FBC"/>
    <w:rsid w:val="0001047D"/>
    <w:rsid w:val="00013C4D"/>
    <w:rsid w:val="00030BBA"/>
    <w:rsid w:val="0003153B"/>
    <w:rsid w:val="00033D5A"/>
    <w:rsid w:val="000414F5"/>
    <w:rsid w:val="00042638"/>
    <w:rsid w:val="0005150A"/>
    <w:rsid w:val="00056808"/>
    <w:rsid w:val="00062F33"/>
    <w:rsid w:val="00071374"/>
    <w:rsid w:val="00085684"/>
    <w:rsid w:val="00094E2A"/>
    <w:rsid w:val="000A7DA8"/>
    <w:rsid w:val="000B1078"/>
    <w:rsid w:val="000D7DA4"/>
    <w:rsid w:val="00105C73"/>
    <w:rsid w:val="00106152"/>
    <w:rsid w:val="001111FC"/>
    <w:rsid w:val="00126A3A"/>
    <w:rsid w:val="00130337"/>
    <w:rsid w:val="00156D86"/>
    <w:rsid w:val="00175DE7"/>
    <w:rsid w:val="00190765"/>
    <w:rsid w:val="00196B17"/>
    <w:rsid w:val="001A3358"/>
    <w:rsid w:val="001A436D"/>
    <w:rsid w:val="001B1D19"/>
    <w:rsid w:val="001C58C4"/>
    <w:rsid w:val="001C6468"/>
    <w:rsid w:val="001F4264"/>
    <w:rsid w:val="001F6349"/>
    <w:rsid w:val="00202235"/>
    <w:rsid w:val="00234FD4"/>
    <w:rsid w:val="00241162"/>
    <w:rsid w:val="00245699"/>
    <w:rsid w:val="0028664A"/>
    <w:rsid w:val="002F1B39"/>
    <w:rsid w:val="003044C8"/>
    <w:rsid w:val="00315ED2"/>
    <w:rsid w:val="00322845"/>
    <w:rsid w:val="00324E08"/>
    <w:rsid w:val="00324F70"/>
    <w:rsid w:val="00341E64"/>
    <w:rsid w:val="00360A00"/>
    <w:rsid w:val="00393EDD"/>
    <w:rsid w:val="003C4139"/>
    <w:rsid w:val="003C455C"/>
    <w:rsid w:val="003C7300"/>
    <w:rsid w:val="003C744C"/>
    <w:rsid w:val="003E1834"/>
    <w:rsid w:val="003F0D51"/>
    <w:rsid w:val="003F3546"/>
    <w:rsid w:val="00410480"/>
    <w:rsid w:val="00412F2F"/>
    <w:rsid w:val="00413420"/>
    <w:rsid w:val="00441918"/>
    <w:rsid w:val="00461F8B"/>
    <w:rsid w:val="004635C4"/>
    <w:rsid w:val="00465E16"/>
    <w:rsid w:val="004804E7"/>
    <w:rsid w:val="00492F5C"/>
    <w:rsid w:val="004B28D1"/>
    <w:rsid w:val="004B2BA6"/>
    <w:rsid w:val="004B7C20"/>
    <w:rsid w:val="004C55D8"/>
    <w:rsid w:val="004C7A32"/>
    <w:rsid w:val="004D3D05"/>
    <w:rsid w:val="004D4197"/>
    <w:rsid w:val="004D6CAB"/>
    <w:rsid w:val="004E7AA7"/>
    <w:rsid w:val="004F0959"/>
    <w:rsid w:val="004F489D"/>
    <w:rsid w:val="004F6F24"/>
    <w:rsid w:val="005016E6"/>
    <w:rsid w:val="0050686D"/>
    <w:rsid w:val="00531EB7"/>
    <w:rsid w:val="00552C7B"/>
    <w:rsid w:val="005703B2"/>
    <w:rsid w:val="00571B69"/>
    <w:rsid w:val="00572796"/>
    <w:rsid w:val="00584EC3"/>
    <w:rsid w:val="0058791B"/>
    <w:rsid w:val="00587AA1"/>
    <w:rsid w:val="005A1AAB"/>
    <w:rsid w:val="005A5552"/>
    <w:rsid w:val="005B2746"/>
    <w:rsid w:val="005C45B0"/>
    <w:rsid w:val="005C5E6C"/>
    <w:rsid w:val="005D0C47"/>
    <w:rsid w:val="005F186F"/>
    <w:rsid w:val="006010AF"/>
    <w:rsid w:val="00624544"/>
    <w:rsid w:val="00640072"/>
    <w:rsid w:val="00655D67"/>
    <w:rsid w:val="006605B6"/>
    <w:rsid w:val="00661FFA"/>
    <w:rsid w:val="00664763"/>
    <w:rsid w:val="00664C2C"/>
    <w:rsid w:val="006C6AF2"/>
    <w:rsid w:val="006F3E12"/>
    <w:rsid w:val="00723823"/>
    <w:rsid w:val="00732908"/>
    <w:rsid w:val="007644F9"/>
    <w:rsid w:val="00765B8B"/>
    <w:rsid w:val="00767418"/>
    <w:rsid w:val="00772AB4"/>
    <w:rsid w:val="00776915"/>
    <w:rsid w:val="007B0E51"/>
    <w:rsid w:val="007B2B1C"/>
    <w:rsid w:val="007B56DC"/>
    <w:rsid w:val="007B6625"/>
    <w:rsid w:val="007D03D2"/>
    <w:rsid w:val="007D2131"/>
    <w:rsid w:val="007E1EE6"/>
    <w:rsid w:val="007E2D1F"/>
    <w:rsid w:val="007E66BA"/>
    <w:rsid w:val="007E78A1"/>
    <w:rsid w:val="007F25C6"/>
    <w:rsid w:val="00800FAC"/>
    <w:rsid w:val="00811A08"/>
    <w:rsid w:val="008176DA"/>
    <w:rsid w:val="0083094C"/>
    <w:rsid w:val="008330D2"/>
    <w:rsid w:val="008404F2"/>
    <w:rsid w:val="00846A46"/>
    <w:rsid w:val="00851C0D"/>
    <w:rsid w:val="00896D0D"/>
    <w:rsid w:val="008A2AB7"/>
    <w:rsid w:val="008A62FC"/>
    <w:rsid w:val="008B2E22"/>
    <w:rsid w:val="008B4C8F"/>
    <w:rsid w:val="008C4A05"/>
    <w:rsid w:val="008C71CD"/>
    <w:rsid w:val="008F6C5E"/>
    <w:rsid w:val="00915FD2"/>
    <w:rsid w:val="00923C01"/>
    <w:rsid w:val="009328ED"/>
    <w:rsid w:val="00935B7D"/>
    <w:rsid w:val="00937895"/>
    <w:rsid w:val="00974ED9"/>
    <w:rsid w:val="009803B8"/>
    <w:rsid w:val="00983154"/>
    <w:rsid w:val="0099462B"/>
    <w:rsid w:val="009A42CF"/>
    <w:rsid w:val="009B23ED"/>
    <w:rsid w:val="009E18D7"/>
    <w:rsid w:val="009E28D5"/>
    <w:rsid w:val="009E3392"/>
    <w:rsid w:val="009F1AC1"/>
    <w:rsid w:val="009F580E"/>
    <w:rsid w:val="00A100E3"/>
    <w:rsid w:val="00A245FA"/>
    <w:rsid w:val="00A3437C"/>
    <w:rsid w:val="00A41E7D"/>
    <w:rsid w:val="00A5187A"/>
    <w:rsid w:val="00A524D9"/>
    <w:rsid w:val="00A64C1D"/>
    <w:rsid w:val="00A65BFF"/>
    <w:rsid w:val="00A72CEB"/>
    <w:rsid w:val="00A75357"/>
    <w:rsid w:val="00A76B78"/>
    <w:rsid w:val="00A85A5E"/>
    <w:rsid w:val="00AA51E4"/>
    <w:rsid w:val="00AA70D9"/>
    <w:rsid w:val="00AB0EED"/>
    <w:rsid w:val="00AC4042"/>
    <w:rsid w:val="00AD0145"/>
    <w:rsid w:val="00AD24D0"/>
    <w:rsid w:val="00AD5741"/>
    <w:rsid w:val="00AD76CC"/>
    <w:rsid w:val="00AE0F1A"/>
    <w:rsid w:val="00AF5B9B"/>
    <w:rsid w:val="00B14313"/>
    <w:rsid w:val="00B21ED6"/>
    <w:rsid w:val="00B41FB9"/>
    <w:rsid w:val="00B8607F"/>
    <w:rsid w:val="00BC61EE"/>
    <w:rsid w:val="00BD4E78"/>
    <w:rsid w:val="00BF0346"/>
    <w:rsid w:val="00C00D21"/>
    <w:rsid w:val="00C0328B"/>
    <w:rsid w:val="00C049EA"/>
    <w:rsid w:val="00C47642"/>
    <w:rsid w:val="00C5181D"/>
    <w:rsid w:val="00C541A8"/>
    <w:rsid w:val="00C6608C"/>
    <w:rsid w:val="00C82E28"/>
    <w:rsid w:val="00C85903"/>
    <w:rsid w:val="00C90FB2"/>
    <w:rsid w:val="00CB2AC0"/>
    <w:rsid w:val="00CC1B85"/>
    <w:rsid w:val="00CC6406"/>
    <w:rsid w:val="00CD62A7"/>
    <w:rsid w:val="00CE17C0"/>
    <w:rsid w:val="00CE3F91"/>
    <w:rsid w:val="00CE762A"/>
    <w:rsid w:val="00D03E00"/>
    <w:rsid w:val="00D14242"/>
    <w:rsid w:val="00D15BD6"/>
    <w:rsid w:val="00D20FE1"/>
    <w:rsid w:val="00D32398"/>
    <w:rsid w:val="00D36EAD"/>
    <w:rsid w:val="00D4501E"/>
    <w:rsid w:val="00D562E3"/>
    <w:rsid w:val="00D8108F"/>
    <w:rsid w:val="00D82662"/>
    <w:rsid w:val="00D90012"/>
    <w:rsid w:val="00DA0369"/>
    <w:rsid w:val="00DB5399"/>
    <w:rsid w:val="00DD075D"/>
    <w:rsid w:val="00DD428B"/>
    <w:rsid w:val="00DE2BB9"/>
    <w:rsid w:val="00DE74AF"/>
    <w:rsid w:val="00E01470"/>
    <w:rsid w:val="00E10A7B"/>
    <w:rsid w:val="00E275DA"/>
    <w:rsid w:val="00E36628"/>
    <w:rsid w:val="00E47204"/>
    <w:rsid w:val="00E51F54"/>
    <w:rsid w:val="00E54699"/>
    <w:rsid w:val="00E57331"/>
    <w:rsid w:val="00E57520"/>
    <w:rsid w:val="00E80C42"/>
    <w:rsid w:val="00ED3208"/>
    <w:rsid w:val="00ED3BDC"/>
    <w:rsid w:val="00EE0A88"/>
    <w:rsid w:val="00EE13F7"/>
    <w:rsid w:val="00EE467F"/>
    <w:rsid w:val="00F01427"/>
    <w:rsid w:val="00F22221"/>
    <w:rsid w:val="00F33132"/>
    <w:rsid w:val="00F37BF7"/>
    <w:rsid w:val="00F511BB"/>
    <w:rsid w:val="00F5377C"/>
    <w:rsid w:val="00F56F8D"/>
    <w:rsid w:val="00F76F8B"/>
    <w:rsid w:val="00F77B67"/>
    <w:rsid w:val="00FD2069"/>
    <w:rsid w:val="00FD32F1"/>
    <w:rsid w:val="00FD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571AB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D32F1"/>
    <w:pPr>
      <w:suppressAutoHyphens/>
    </w:pPr>
    <w:rPr>
      <w:rFonts w:cs="Calibri"/>
      <w:sz w:val="24"/>
      <w:szCs w:val="24"/>
      <w:lang w:eastAsia="ar-SA"/>
    </w:rPr>
  </w:style>
  <w:style w:type="paragraph" w:styleId="4">
    <w:name w:val="heading 4"/>
    <w:basedOn w:val="1"/>
    <w:next w:val="a1"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b/>
      <w:color w:val="auto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  <w:b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20">
    <w:name w:val="Основной шрифт абзаца2"/>
  </w:style>
  <w:style w:type="character" w:customStyle="1" w:styleId="WW-Absatz-Standardschriftart11">
    <w:name w:val="WW-Absatz-Standardschriftart11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9z0">
    <w:name w:val="WW8Num9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b/>
      <w:color w:val="auto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7z1">
    <w:name w:val="WW8Num7z1"/>
    <w:rPr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7z0">
    <w:name w:val="WW8Num17z0"/>
    <w:rPr>
      <w:rFonts w:ascii="Symbol" w:hAnsi="Symbol"/>
      <w:b/>
      <w:color w:val="auto"/>
    </w:rPr>
  </w:style>
  <w:style w:type="character" w:customStyle="1" w:styleId="WW8Num18z0">
    <w:name w:val="WW8Num18z0"/>
    <w:rPr>
      <w:rFonts w:ascii="Symbol" w:hAnsi="Symbol"/>
      <w:color w:val="auto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5">
    <w:name w:val="Основной текст Знак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иж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10"/>
  </w:style>
  <w:style w:type="character" w:customStyle="1" w:styleId="21">
    <w:name w:val="Основной текст с отступом 2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Подзаголовок Знак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сноски Знак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Символ сноски"/>
    <w:rPr>
      <w:vertAlign w:val="superscript"/>
    </w:rPr>
  </w:style>
  <w:style w:type="character" w:styleId="ac">
    <w:name w:val="Hyperlink"/>
    <w:rPr>
      <w:color w:val="0000FF"/>
      <w:u w:val="single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d">
    <w:name w:val="Текст примечания Знак"/>
    <w:rPr>
      <w:rFonts w:ascii="Times New Roman" w:eastAsia="Times New Roman" w:hAnsi="Times New Roman"/>
    </w:rPr>
  </w:style>
  <w:style w:type="character" w:customStyle="1" w:styleId="ae">
    <w:name w:val="Тема примечания Знак"/>
    <w:rPr>
      <w:rFonts w:ascii="Times New Roman" w:eastAsia="Times New Roman" w:hAnsi="Times New Roman"/>
      <w:b/>
      <w:bCs/>
    </w:rPr>
  </w:style>
  <w:style w:type="character" w:customStyle="1" w:styleId="af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blk">
    <w:name w:val="blk"/>
    <w:basedOn w:val="10"/>
  </w:style>
  <w:style w:type="character" w:styleId="af0">
    <w:name w:val="Strong"/>
    <w:qFormat/>
    <w:rPr>
      <w:b/>
      <w:bCs/>
    </w:rPr>
  </w:style>
  <w:style w:type="character" w:customStyle="1" w:styleId="apple-converted-space">
    <w:name w:val="apple-converted-space"/>
    <w:basedOn w:val="10"/>
  </w:style>
  <w:style w:type="character" w:customStyle="1" w:styleId="apple-style-span">
    <w:name w:val="apple-style-span"/>
    <w:basedOn w:val="10"/>
  </w:style>
  <w:style w:type="character" w:styleId="af1">
    <w:name w:val="Emphasis"/>
    <w:qFormat/>
    <w:rPr>
      <w:i/>
      <w:iCs/>
    </w:rPr>
  </w:style>
  <w:style w:type="character" w:customStyle="1" w:styleId="af2">
    <w:name w:val="Символ нумерации"/>
  </w:style>
  <w:style w:type="character" w:customStyle="1" w:styleId="22">
    <w:name w:val="Знак примечания2"/>
    <w:rPr>
      <w:sz w:val="16"/>
      <w:szCs w:val="16"/>
    </w:rPr>
  </w:style>
  <w:style w:type="character" w:customStyle="1" w:styleId="12">
    <w:name w:val="Текст примечания Знак1"/>
    <w:rPr>
      <w:rFonts w:cs="Calibri"/>
    </w:rPr>
  </w:style>
  <w:style w:type="paragraph" w:customStyle="1" w:styleId="1">
    <w:name w:val="Заголовок1"/>
    <w:basedOn w:val="a0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Pr>
      <w:sz w:val="28"/>
      <w:szCs w:val="20"/>
      <w:lang w:val="x-none"/>
    </w:rPr>
  </w:style>
  <w:style w:type="paragraph" w:styleId="af3">
    <w:name w:val="List"/>
    <w:basedOn w:val="a1"/>
    <w:rPr>
      <w:rFonts w:ascii="Arial" w:hAnsi="Arial" w:cs="Mangal"/>
    </w:rPr>
  </w:style>
  <w:style w:type="paragraph" w:customStyle="1" w:styleId="23">
    <w:name w:val="Название2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4">
    <w:name w:val="Указатель2"/>
    <w:basedOn w:val="a0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0"/>
    <w:pPr>
      <w:suppressLineNumbers/>
    </w:pPr>
    <w:rPr>
      <w:rFonts w:ascii="Arial" w:hAnsi="Arial" w:cs="Mangal"/>
    </w:rPr>
  </w:style>
  <w:style w:type="paragraph" w:styleId="af4">
    <w:name w:val="footer"/>
    <w:basedOn w:val="a0"/>
    <w:rPr>
      <w:lang w:val="x-none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  <w:rPr>
      <w:lang w:val="x-none"/>
    </w:rPr>
  </w:style>
  <w:style w:type="paragraph" w:styleId="af5">
    <w:name w:val="List Paragraph"/>
    <w:basedOn w:val="a0"/>
    <w:qFormat/>
    <w:pPr>
      <w:ind w:left="720"/>
    </w:pPr>
  </w:style>
  <w:style w:type="paragraph" w:styleId="af6">
    <w:name w:val="Subtitle"/>
    <w:basedOn w:val="a0"/>
    <w:next w:val="a1"/>
    <w:qFormat/>
    <w:pPr>
      <w:autoSpaceDE w:val="0"/>
      <w:jc w:val="center"/>
    </w:pPr>
    <w:rPr>
      <w:b/>
      <w:bCs/>
      <w:sz w:val="28"/>
      <w:szCs w:val="28"/>
      <w:lang w:val="x-none"/>
    </w:rPr>
  </w:style>
  <w:style w:type="paragraph" w:customStyle="1" w:styleId="2">
    <w:name w:val="Стиль2"/>
    <w:basedOn w:val="a0"/>
    <w:pPr>
      <w:numPr>
        <w:numId w:val="4"/>
      </w:numPr>
      <w:spacing w:line="252" w:lineRule="auto"/>
      <w:jc w:val="both"/>
    </w:pPr>
  </w:style>
  <w:style w:type="paragraph" w:customStyle="1" w:styleId="a">
    <w:name w:val="список с точками"/>
    <w:basedOn w:val="a0"/>
    <w:pPr>
      <w:numPr>
        <w:numId w:val="2"/>
      </w:numPr>
      <w:spacing w:line="312" w:lineRule="auto"/>
      <w:jc w:val="both"/>
    </w:pPr>
  </w:style>
  <w:style w:type="paragraph" w:styleId="af7">
    <w:name w:val="footnote text"/>
    <w:basedOn w:val="a0"/>
    <w:uiPriority w:val="99"/>
    <w:rPr>
      <w:sz w:val="20"/>
      <w:szCs w:val="20"/>
      <w:lang w:val="x-none"/>
    </w:rPr>
  </w:style>
  <w:style w:type="paragraph" w:customStyle="1" w:styleId="15">
    <w:name w:val="Обычный (Интернет)1"/>
    <w:aliases w:val="Normal (Web),Обычный (Web)"/>
    <w:basedOn w:val="a0"/>
    <w:uiPriority w:val="99"/>
    <w:qFormat/>
    <w:pPr>
      <w:spacing w:before="280" w:after="280"/>
    </w:pPr>
  </w:style>
  <w:style w:type="paragraph" w:styleId="af8">
    <w:name w:val="header"/>
    <w:basedOn w:val="a0"/>
    <w:rPr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16">
    <w:name w:val="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7">
    <w:name w:val="Текст примечания1"/>
    <w:basedOn w:val="a0"/>
    <w:rPr>
      <w:sz w:val="20"/>
      <w:szCs w:val="20"/>
    </w:rPr>
  </w:style>
  <w:style w:type="paragraph" w:styleId="af9">
    <w:name w:val="annotation subject"/>
    <w:basedOn w:val="17"/>
    <w:next w:val="17"/>
    <w:rPr>
      <w:b/>
      <w:bCs/>
    </w:rPr>
  </w:style>
  <w:style w:type="paragraph" w:styleId="afa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acxspmiddle">
    <w:name w:val="acxspmiddle"/>
    <w:basedOn w:val="a0"/>
    <w:pPr>
      <w:spacing w:before="280" w:after="280"/>
    </w:pPr>
  </w:style>
  <w:style w:type="paragraph" w:customStyle="1" w:styleId="acxsplast">
    <w:name w:val="acxsplast"/>
    <w:basedOn w:val="a0"/>
    <w:pPr>
      <w:spacing w:before="280" w:after="280"/>
    </w:pPr>
  </w:style>
  <w:style w:type="paragraph" w:customStyle="1" w:styleId="afb">
    <w:name w:val="Содержимое таблицы"/>
    <w:basedOn w:val="a0"/>
    <w:pPr>
      <w:suppressLineNumbers/>
    </w:pPr>
  </w:style>
  <w:style w:type="paragraph" w:customStyle="1" w:styleId="afc">
    <w:name w:val="Заголовок таблицы"/>
    <w:basedOn w:val="afb"/>
    <w:pPr>
      <w:jc w:val="center"/>
    </w:pPr>
    <w:rPr>
      <w:b/>
      <w:bCs/>
    </w:rPr>
  </w:style>
  <w:style w:type="paragraph" w:customStyle="1" w:styleId="25">
    <w:name w:val="Текст примечания2"/>
    <w:basedOn w:val="a0"/>
    <w:rPr>
      <w:sz w:val="20"/>
      <w:szCs w:val="20"/>
    </w:rPr>
  </w:style>
  <w:style w:type="paragraph" w:customStyle="1" w:styleId="afd">
    <w:name w:val="ЛЕНЛЕН таблица"/>
    <w:basedOn w:val="a0"/>
    <w:pPr>
      <w:spacing w:line="100" w:lineRule="atLeast"/>
    </w:pPr>
    <w:rPr>
      <w:rFonts w:cs="Times New Roman"/>
      <w:color w:val="000000"/>
    </w:rPr>
  </w:style>
  <w:style w:type="character" w:customStyle="1" w:styleId="afe">
    <w:name w:val="СВЕЛ таб/спис Знак"/>
    <w:link w:val="aff"/>
    <w:locked/>
    <w:rsid w:val="004B2BA6"/>
    <w:rPr>
      <w:sz w:val="24"/>
    </w:rPr>
  </w:style>
  <w:style w:type="paragraph" w:customStyle="1" w:styleId="aff">
    <w:name w:val="СВЕЛ таб/спис"/>
    <w:basedOn w:val="a0"/>
    <w:link w:val="afe"/>
    <w:rsid w:val="004B2BA6"/>
    <w:pPr>
      <w:suppressAutoHyphens w:val="0"/>
    </w:pPr>
    <w:rPr>
      <w:rFonts w:cs="Times New Roman"/>
      <w:szCs w:val="20"/>
      <w:lang w:eastAsia="ru-RU"/>
    </w:rPr>
  </w:style>
  <w:style w:type="character" w:customStyle="1" w:styleId="aff0">
    <w:name w:val="СВЕЛ тектс Знак"/>
    <w:link w:val="aff1"/>
    <w:uiPriority w:val="99"/>
    <w:locked/>
    <w:rsid w:val="00E57331"/>
    <w:rPr>
      <w:rFonts w:eastAsia="Arial Unicode MS"/>
      <w:sz w:val="24"/>
    </w:rPr>
  </w:style>
  <w:style w:type="paragraph" w:customStyle="1" w:styleId="aff1">
    <w:name w:val="СВЕЛ тектс"/>
    <w:basedOn w:val="a0"/>
    <w:link w:val="aff0"/>
    <w:uiPriority w:val="99"/>
    <w:rsid w:val="00E57331"/>
    <w:pPr>
      <w:suppressAutoHyphens w:val="0"/>
      <w:spacing w:line="360" w:lineRule="auto"/>
      <w:ind w:firstLine="709"/>
      <w:jc w:val="both"/>
    </w:pPr>
    <w:rPr>
      <w:rFonts w:eastAsia="Arial Unicode MS" w:cs="Times New Roman"/>
      <w:szCs w:val="20"/>
      <w:lang w:eastAsia="ru-RU"/>
    </w:rPr>
  </w:style>
  <w:style w:type="paragraph" w:customStyle="1" w:styleId="c6">
    <w:name w:val="c6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0">
    <w:name w:val="c0"/>
    <w:basedOn w:val="a2"/>
    <w:rsid w:val="00E57331"/>
  </w:style>
  <w:style w:type="character" w:customStyle="1" w:styleId="c1">
    <w:name w:val="c1"/>
    <w:basedOn w:val="a2"/>
    <w:rsid w:val="00E57331"/>
  </w:style>
  <w:style w:type="character" w:customStyle="1" w:styleId="c10">
    <w:name w:val="c10"/>
    <w:basedOn w:val="a2"/>
    <w:rsid w:val="00E57331"/>
  </w:style>
  <w:style w:type="paragraph" w:customStyle="1" w:styleId="c5">
    <w:name w:val="c5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styleId="aff2">
    <w:name w:val="Table Grid"/>
    <w:basedOn w:val="a3"/>
    <w:uiPriority w:val="59"/>
    <w:unhideWhenUsed/>
    <w:rsid w:val="007E2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Неразрешенное упоминание1"/>
    <w:basedOn w:val="a2"/>
    <w:uiPriority w:val="99"/>
    <w:semiHidden/>
    <w:unhideWhenUsed/>
    <w:rsid w:val="007B56D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D32F1"/>
    <w:pPr>
      <w:suppressAutoHyphens/>
    </w:pPr>
    <w:rPr>
      <w:rFonts w:cs="Calibri"/>
      <w:sz w:val="24"/>
      <w:szCs w:val="24"/>
      <w:lang w:eastAsia="ar-SA"/>
    </w:rPr>
  </w:style>
  <w:style w:type="paragraph" w:styleId="4">
    <w:name w:val="heading 4"/>
    <w:basedOn w:val="1"/>
    <w:next w:val="a1"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b/>
      <w:color w:val="auto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  <w:b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20">
    <w:name w:val="Основной шрифт абзаца2"/>
  </w:style>
  <w:style w:type="character" w:customStyle="1" w:styleId="WW-Absatz-Standardschriftart11">
    <w:name w:val="WW-Absatz-Standardschriftart11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9z0">
    <w:name w:val="WW8Num9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b/>
      <w:color w:val="auto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7z1">
    <w:name w:val="WW8Num7z1"/>
    <w:rPr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7z0">
    <w:name w:val="WW8Num17z0"/>
    <w:rPr>
      <w:rFonts w:ascii="Symbol" w:hAnsi="Symbol"/>
      <w:b/>
      <w:color w:val="auto"/>
    </w:rPr>
  </w:style>
  <w:style w:type="character" w:customStyle="1" w:styleId="WW8Num18z0">
    <w:name w:val="WW8Num18z0"/>
    <w:rPr>
      <w:rFonts w:ascii="Symbol" w:hAnsi="Symbol"/>
      <w:color w:val="auto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5">
    <w:name w:val="Основной текст Знак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иж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10"/>
  </w:style>
  <w:style w:type="character" w:customStyle="1" w:styleId="21">
    <w:name w:val="Основной текст с отступом 2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Подзаголовок Знак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сноски Знак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Символ сноски"/>
    <w:rPr>
      <w:vertAlign w:val="superscript"/>
    </w:rPr>
  </w:style>
  <w:style w:type="character" w:styleId="ac">
    <w:name w:val="Hyperlink"/>
    <w:rPr>
      <w:color w:val="0000FF"/>
      <w:u w:val="single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d">
    <w:name w:val="Текст примечания Знак"/>
    <w:rPr>
      <w:rFonts w:ascii="Times New Roman" w:eastAsia="Times New Roman" w:hAnsi="Times New Roman"/>
    </w:rPr>
  </w:style>
  <w:style w:type="character" w:customStyle="1" w:styleId="ae">
    <w:name w:val="Тема примечания Знак"/>
    <w:rPr>
      <w:rFonts w:ascii="Times New Roman" w:eastAsia="Times New Roman" w:hAnsi="Times New Roman"/>
      <w:b/>
      <w:bCs/>
    </w:rPr>
  </w:style>
  <w:style w:type="character" w:customStyle="1" w:styleId="af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blk">
    <w:name w:val="blk"/>
    <w:basedOn w:val="10"/>
  </w:style>
  <w:style w:type="character" w:styleId="af0">
    <w:name w:val="Strong"/>
    <w:qFormat/>
    <w:rPr>
      <w:b/>
      <w:bCs/>
    </w:rPr>
  </w:style>
  <w:style w:type="character" w:customStyle="1" w:styleId="apple-converted-space">
    <w:name w:val="apple-converted-space"/>
    <w:basedOn w:val="10"/>
  </w:style>
  <w:style w:type="character" w:customStyle="1" w:styleId="apple-style-span">
    <w:name w:val="apple-style-span"/>
    <w:basedOn w:val="10"/>
  </w:style>
  <w:style w:type="character" w:styleId="af1">
    <w:name w:val="Emphasis"/>
    <w:qFormat/>
    <w:rPr>
      <w:i/>
      <w:iCs/>
    </w:rPr>
  </w:style>
  <w:style w:type="character" w:customStyle="1" w:styleId="af2">
    <w:name w:val="Символ нумерации"/>
  </w:style>
  <w:style w:type="character" w:customStyle="1" w:styleId="22">
    <w:name w:val="Знак примечания2"/>
    <w:rPr>
      <w:sz w:val="16"/>
      <w:szCs w:val="16"/>
    </w:rPr>
  </w:style>
  <w:style w:type="character" w:customStyle="1" w:styleId="12">
    <w:name w:val="Текст примечания Знак1"/>
    <w:rPr>
      <w:rFonts w:cs="Calibri"/>
    </w:rPr>
  </w:style>
  <w:style w:type="paragraph" w:customStyle="1" w:styleId="1">
    <w:name w:val="Заголовок1"/>
    <w:basedOn w:val="a0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Pr>
      <w:sz w:val="28"/>
      <w:szCs w:val="20"/>
      <w:lang w:val="x-none"/>
    </w:rPr>
  </w:style>
  <w:style w:type="paragraph" w:styleId="af3">
    <w:name w:val="List"/>
    <w:basedOn w:val="a1"/>
    <w:rPr>
      <w:rFonts w:ascii="Arial" w:hAnsi="Arial" w:cs="Mangal"/>
    </w:rPr>
  </w:style>
  <w:style w:type="paragraph" w:customStyle="1" w:styleId="23">
    <w:name w:val="Название2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4">
    <w:name w:val="Указатель2"/>
    <w:basedOn w:val="a0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0"/>
    <w:pPr>
      <w:suppressLineNumbers/>
    </w:pPr>
    <w:rPr>
      <w:rFonts w:ascii="Arial" w:hAnsi="Arial" w:cs="Mangal"/>
    </w:rPr>
  </w:style>
  <w:style w:type="paragraph" w:styleId="af4">
    <w:name w:val="footer"/>
    <w:basedOn w:val="a0"/>
    <w:rPr>
      <w:lang w:val="x-none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  <w:rPr>
      <w:lang w:val="x-none"/>
    </w:rPr>
  </w:style>
  <w:style w:type="paragraph" w:styleId="af5">
    <w:name w:val="List Paragraph"/>
    <w:basedOn w:val="a0"/>
    <w:qFormat/>
    <w:pPr>
      <w:ind w:left="720"/>
    </w:pPr>
  </w:style>
  <w:style w:type="paragraph" w:styleId="af6">
    <w:name w:val="Subtitle"/>
    <w:basedOn w:val="a0"/>
    <w:next w:val="a1"/>
    <w:qFormat/>
    <w:pPr>
      <w:autoSpaceDE w:val="0"/>
      <w:jc w:val="center"/>
    </w:pPr>
    <w:rPr>
      <w:b/>
      <w:bCs/>
      <w:sz w:val="28"/>
      <w:szCs w:val="28"/>
      <w:lang w:val="x-none"/>
    </w:rPr>
  </w:style>
  <w:style w:type="paragraph" w:customStyle="1" w:styleId="2">
    <w:name w:val="Стиль2"/>
    <w:basedOn w:val="a0"/>
    <w:pPr>
      <w:numPr>
        <w:numId w:val="4"/>
      </w:numPr>
      <w:spacing w:line="252" w:lineRule="auto"/>
      <w:jc w:val="both"/>
    </w:pPr>
  </w:style>
  <w:style w:type="paragraph" w:customStyle="1" w:styleId="a">
    <w:name w:val="список с точками"/>
    <w:basedOn w:val="a0"/>
    <w:pPr>
      <w:numPr>
        <w:numId w:val="2"/>
      </w:numPr>
      <w:spacing w:line="312" w:lineRule="auto"/>
      <w:jc w:val="both"/>
    </w:pPr>
  </w:style>
  <w:style w:type="paragraph" w:styleId="af7">
    <w:name w:val="footnote text"/>
    <w:basedOn w:val="a0"/>
    <w:uiPriority w:val="99"/>
    <w:rPr>
      <w:sz w:val="20"/>
      <w:szCs w:val="20"/>
      <w:lang w:val="x-none"/>
    </w:rPr>
  </w:style>
  <w:style w:type="paragraph" w:customStyle="1" w:styleId="15">
    <w:name w:val="Обычный (Интернет)1"/>
    <w:aliases w:val="Normal (Web),Обычный (Web)"/>
    <w:basedOn w:val="a0"/>
    <w:uiPriority w:val="99"/>
    <w:qFormat/>
    <w:pPr>
      <w:spacing w:before="280" w:after="280"/>
    </w:pPr>
  </w:style>
  <w:style w:type="paragraph" w:styleId="af8">
    <w:name w:val="header"/>
    <w:basedOn w:val="a0"/>
    <w:rPr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16">
    <w:name w:val="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7">
    <w:name w:val="Текст примечания1"/>
    <w:basedOn w:val="a0"/>
    <w:rPr>
      <w:sz w:val="20"/>
      <w:szCs w:val="20"/>
    </w:rPr>
  </w:style>
  <w:style w:type="paragraph" w:styleId="af9">
    <w:name w:val="annotation subject"/>
    <w:basedOn w:val="17"/>
    <w:next w:val="17"/>
    <w:rPr>
      <w:b/>
      <w:bCs/>
    </w:rPr>
  </w:style>
  <w:style w:type="paragraph" w:styleId="afa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acxspmiddle">
    <w:name w:val="acxspmiddle"/>
    <w:basedOn w:val="a0"/>
    <w:pPr>
      <w:spacing w:before="280" w:after="280"/>
    </w:pPr>
  </w:style>
  <w:style w:type="paragraph" w:customStyle="1" w:styleId="acxsplast">
    <w:name w:val="acxsplast"/>
    <w:basedOn w:val="a0"/>
    <w:pPr>
      <w:spacing w:before="280" w:after="280"/>
    </w:pPr>
  </w:style>
  <w:style w:type="paragraph" w:customStyle="1" w:styleId="afb">
    <w:name w:val="Содержимое таблицы"/>
    <w:basedOn w:val="a0"/>
    <w:pPr>
      <w:suppressLineNumbers/>
    </w:pPr>
  </w:style>
  <w:style w:type="paragraph" w:customStyle="1" w:styleId="afc">
    <w:name w:val="Заголовок таблицы"/>
    <w:basedOn w:val="afb"/>
    <w:pPr>
      <w:jc w:val="center"/>
    </w:pPr>
    <w:rPr>
      <w:b/>
      <w:bCs/>
    </w:rPr>
  </w:style>
  <w:style w:type="paragraph" w:customStyle="1" w:styleId="25">
    <w:name w:val="Текст примечания2"/>
    <w:basedOn w:val="a0"/>
    <w:rPr>
      <w:sz w:val="20"/>
      <w:szCs w:val="20"/>
    </w:rPr>
  </w:style>
  <w:style w:type="paragraph" w:customStyle="1" w:styleId="afd">
    <w:name w:val="ЛЕНЛЕН таблица"/>
    <w:basedOn w:val="a0"/>
    <w:pPr>
      <w:spacing w:line="100" w:lineRule="atLeast"/>
    </w:pPr>
    <w:rPr>
      <w:rFonts w:cs="Times New Roman"/>
      <w:color w:val="000000"/>
    </w:rPr>
  </w:style>
  <w:style w:type="character" w:customStyle="1" w:styleId="afe">
    <w:name w:val="СВЕЛ таб/спис Знак"/>
    <w:link w:val="aff"/>
    <w:locked/>
    <w:rsid w:val="004B2BA6"/>
    <w:rPr>
      <w:sz w:val="24"/>
    </w:rPr>
  </w:style>
  <w:style w:type="paragraph" w:customStyle="1" w:styleId="aff">
    <w:name w:val="СВЕЛ таб/спис"/>
    <w:basedOn w:val="a0"/>
    <w:link w:val="afe"/>
    <w:rsid w:val="004B2BA6"/>
    <w:pPr>
      <w:suppressAutoHyphens w:val="0"/>
    </w:pPr>
    <w:rPr>
      <w:rFonts w:cs="Times New Roman"/>
      <w:szCs w:val="20"/>
      <w:lang w:eastAsia="ru-RU"/>
    </w:rPr>
  </w:style>
  <w:style w:type="character" w:customStyle="1" w:styleId="aff0">
    <w:name w:val="СВЕЛ тектс Знак"/>
    <w:link w:val="aff1"/>
    <w:uiPriority w:val="99"/>
    <w:locked/>
    <w:rsid w:val="00E57331"/>
    <w:rPr>
      <w:rFonts w:eastAsia="Arial Unicode MS"/>
      <w:sz w:val="24"/>
    </w:rPr>
  </w:style>
  <w:style w:type="paragraph" w:customStyle="1" w:styleId="aff1">
    <w:name w:val="СВЕЛ тектс"/>
    <w:basedOn w:val="a0"/>
    <w:link w:val="aff0"/>
    <w:uiPriority w:val="99"/>
    <w:rsid w:val="00E57331"/>
    <w:pPr>
      <w:suppressAutoHyphens w:val="0"/>
      <w:spacing w:line="360" w:lineRule="auto"/>
      <w:ind w:firstLine="709"/>
      <w:jc w:val="both"/>
    </w:pPr>
    <w:rPr>
      <w:rFonts w:eastAsia="Arial Unicode MS" w:cs="Times New Roman"/>
      <w:szCs w:val="20"/>
      <w:lang w:eastAsia="ru-RU"/>
    </w:rPr>
  </w:style>
  <w:style w:type="paragraph" w:customStyle="1" w:styleId="c6">
    <w:name w:val="c6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0">
    <w:name w:val="c0"/>
    <w:basedOn w:val="a2"/>
    <w:rsid w:val="00E57331"/>
  </w:style>
  <w:style w:type="character" w:customStyle="1" w:styleId="c1">
    <w:name w:val="c1"/>
    <w:basedOn w:val="a2"/>
    <w:rsid w:val="00E57331"/>
  </w:style>
  <w:style w:type="character" w:customStyle="1" w:styleId="c10">
    <w:name w:val="c10"/>
    <w:basedOn w:val="a2"/>
    <w:rsid w:val="00E57331"/>
  </w:style>
  <w:style w:type="paragraph" w:customStyle="1" w:styleId="c5">
    <w:name w:val="c5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styleId="aff2">
    <w:name w:val="Table Grid"/>
    <w:basedOn w:val="a3"/>
    <w:uiPriority w:val="59"/>
    <w:unhideWhenUsed/>
    <w:rsid w:val="007E2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Неразрешенное упоминание1"/>
    <w:basedOn w:val="a2"/>
    <w:uiPriority w:val="99"/>
    <w:semiHidden/>
    <w:unhideWhenUsed/>
    <w:rsid w:val="007B56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2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3775</Words>
  <Characters>21524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(Наименование колледжа)</vt:lpstr>
    </vt:vector>
  </TitlesOfParts>
  <Company>СПбГУПТД</Company>
  <LinksUpToDate>false</LinksUpToDate>
  <CharactersWithSpaces>25249</CharactersWithSpaces>
  <SharedDoc>false</SharedDoc>
  <HLinks>
    <vt:vector size="6" baseType="variant">
      <vt:variant>
        <vt:i4>4194386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http://www.iprbookshop.ru/86217.html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(Наименование колледжа)</dc:title>
  <dc:creator>Людмила</dc:creator>
  <cp:lastModifiedBy>User</cp:lastModifiedBy>
  <cp:revision>2</cp:revision>
  <cp:lastPrinted>2022-06-01T17:15:00Z</cp:lastPrinted>
  <dcterms:created xsi:type="dcterms:W3CDTF">2022-10-07T15:37:00Z</dcterms:created>
  <dcterms:modified xsi:type="dcterms:W3CDTF">2022-10-07T15:37:00Z</dcterms:modified>
</cp:coreProperties>
</file>